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C6" w:rsidRPr="00B3011A" w:rsidRDefault="008637C6" w:rsidP="008637C6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3011A">
        <w:rPr>
          <w:rFonts w:ascii="Times New Roman" w:eastAsia="Times New Roman" w:hAnsi="Times New Roman" w:cs="Times New Roman"/>
          <w:b/>
          <w:lang w:eastAsia="pt-BR"/>
        </w:rPr>
        <w:t>PROJETO DE LEI Nº 0</w:t>
      </w:r>
      <w:r w:rsidR="00D568AF">
        <w:rPr>
          <w:rFonts w:ascii="Times New Roman" w:eastAsia="Times New Roman" w:hAnsi="Times New Roman" w:cs="Times New Roman"/>
          <w:b/>
          <w:lang w:eastAsia="pt-BR"/>
        </w:rPr>
        <w:t>68</w:t>
      </w:r>
      <w:r w:rsidRPr="00B3011A">
        <w:rPr>
          <w:rFonts w:ascii="Times New Roman" w:eastAsia="Times New Roman" w:hAnsi="Times New Roman" w:cs="Times New Roman"/>
          <w:b/>
          <w:lang w:eastAsia="pt-BR"/>
        </w:rPr>
        <w:t xml:space="preserve">/25, DE </w:t>
      </w:r>
      <w:r w:rsidR="00D568AF">
        <w:rPr>
          <w:rFonts w:ascii="Times New Roman" w:eastAsia="Times New Roman" w:hAnsi="Times New Roman" w:cs="Times New Roman"/>
          <w:b/>
          <w:lang w:eastAsia="pt-BR"/>
        </w:rPr>
        <w:t>20</w:t>
      </w:r>
      <w:r w:rsidRPr="00B3011A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D568AF">
        <w:rPr>
          <w:rFonts w:ascii="Times New Roman" w:eastAsia="Times New Roman" w:hAnsi="Times New Roman" w:cs="Times New Roman"/>
          <w:b/>
          <w:lang w:eastAsia="pt-BR"/>
        </w:rPr>
        <w:t>AGOSTO</w:t>
      </w:r>
      <w:r w:rsidRPr="00B3011A">
        <w:rPr>
          <w:rFonts w:ascii="Times New Roman" w:eastAsia="Times New Roman" w:hAnsi="Times New Roman" w:cs="Times New Roman"/>
          <w:b/>
          <w:lang w:eastAsia="pt-BR"/>
        </w:rPr>
        <w:t xml:space="preserve"> DE 2025.</w:t>
      </w:r>
    </w:p>
    <w:p w:rsidR="008637C6" w:rsidRDefault="008637C6" w:rsidP="00D412C3">
      <w:pPr>
        <w:pStyle w:val="Contedodatabela"/>
        <w:ind w:left="4536" w:right="75"/>
        <w:jc w:val="both"/>
        <w:rPr>
          <w:rFonts w:ascii="Times New Roman" w:hAnsi="Times New Roman" w:cs="Times New Roman"/>
          <w:i/>
        </w:rPr>
      </w:pPr>
    </w:p>
    <w:p w:rsidR="00951609" w:rsidRPr="00951609" w:rsidRDefault="00951609" w:rsidP="00D412C3">
      <w:pPr>
        <w:pStyle w:val="Contedodatabela"/>
        <w:ind w:left="4536" w:right="75"/>
        <w:jc w:val="both"/>
        <w:rPr>
          <w:rFonts w:ascii="Times New Roman" w:hAnsi="Times New Roman" w:cs="Times New Roman"/>
          <w:i/>
        </w:rPr>
      </w:pPr>
      <w:r w:rsidRPr="00951609">
        <w:rPr>
          <w:rFonts w:ascii="Times New Roman" w:hAnsi="Times New Roman" w:cs="Times New Roman"/>
          <w:i/>
        </w:rPr>
        <w:t xml:space="preserve">Dispõe sobre o Sistema Municipal de Cultura, cria o Conselho Municipal e o Fundo Municipal de Cultura, e dá outras providências. </w:t>
      </w:r>
    </w:p>
    <w:p w:rsidR="00951609" w:rsidRDefault="00951609" w:rsidP="00D412C3">
      <w:pPr>
        <w:pStyle w:val="Contedodatabela"/>
        <w:jc w:val="both"/>
        <w:rPr>
          <w:rFonts w:ascii="Times New Roman" w:hAnsi="Times New Roman" w:cs="Times New Roman"/>
        </w:rPr>
      </w:pPr>
    </w:p>
    <w:p w:rsidR="00D540CC" w:rsidRPr="00951609" w:rsidRDefault="00D540CC" w:rsidP="00D412C3">
      <w:pPr>
        <w:pStyle w:val="Contedodatabela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jc w:val="center"/>
        <w:rPr>
          <w:rFonts w:hint="eastAsia"/>
          <w:b/>
        </w:rPr>
      </w:pPr>
      <w:r>
        <w:rPr>
          <w:b/>
        </w:rPr>
        <w:t>TÍTULO I</w:t>
      </w:r>
    </w:p>
    <w:p w:rsidR="009D2518" w:rsidRDefault="00951609" w:rsidP="00D412C3">
      <w:pPr>
        <w:jc w:val="center"/>
        <w:rPr>
          <w:rFonts w:hint="eastAsia"/>
          <w:b/>
        </w:rPr>
      </w:pPr>
      <w:r w:rsidRPr="00E63317">
        <w:rPr>
          <w:b/>
        </w:rPr>
        <w:t>DA POLÍTICA MU</w:t>
      </w:r>
      <w:r w:rsidR="009D2518">
        <w:rPr>
          <w:b/>
        </w:rPr>
        <w:t>NICIPAL DE CULTURA</w:t>
      </w:r>
      <w:r w:rsidR="009D2518">
        <w:rPr>
          <w:b/>
        </w:rPr>
        <w:br/>
        <w:t>CAPÍTULO I</w:t>
      </w:r>
    </w:p>
    <w:p w:rsidR="00951609" w:rsidRPr="00E63317" w:rsidRDefault="00951609" w:rsidP="00D412C3">
      <w:pPr>
        <w:jc w:val="center"/>
        <w:rPr>
          <w:rFonts w:hint="eastAsia"/>
          <w:b/>
        </w:rPr>
      </w:pPr>
      <w:r w:rsidRPr="00E63317">
        <w:rPr>
          <w:b/>
        </w:rPr>
        <w:t>DISPOSIÇÕES PRELIMINARES</w:t>
      </w:r>
    </w:p>
    <w:p w:rsidR="001B5F08" w:rsidRDefault="001B5F08" w:rsidP="00D412C3">
      <w:pPr>
        <w:pStyle w:val="Contedodatabela"/>
        <w:jc w:val="both"/>
        <w:rPr>
          <w:rFonts w:ascii="Times New Roman" w:hAnsi="Times New Roman" w:cs="Times New Roman"/>
        </w:rPr>
      </w:pPr>
      <w:bookmarkStart w:id="0" w:name="a1"/>
      <w:bookmarkEnd w:id="0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1º</w:t>
      </w:r>
      <w:r w:rsidRPr="00951609">
        <w:rPr>
          <w:rFonts w:ascii="Times New Roman" w:hAnsi="Times New Roman" w:cs="Times New Roman"/>
        </w:rPr>
        <w:t xml:space="preserve"> Esta Lei regula o Sistema Municipal de Cultura, que tem por finalidade promover o desenvolvimento humano, social e econômico, com pleno exercício dos direitos culturais, seus princípios, objetivos, estrutura, organização, gestão, relações entre os seus componentes, recursos humanos e financiamento.</w:t>
      </w:r>
    </w:p>
    <w:p w:rsidR="00D540CC" w:rsidRDefault="00D540CC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POLÍTICA MUNICIPAL DE CULTURA</w:t>
      </w:r>
    </w:p>
    <w:p w:rsidR="001B5F08" w:rsidRDefault="001B5F0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1" w:name="a2"/>
      <w:bookmarkEnd w:id="1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2º</w:t>
      </w:r>
      <w:r w:rsidRPr="00951609">
        <w:rPr>
          <w:rFonts w:ascii="Times New Roman" w:hAnsi="Times New Roman" w:cs="Times New Roman"/>
        </w:rPr>
        <w:t xml:space="preserve"> A política municipal de cultura estabelece o papel do Poder Público Municipal de Alpestre na gestão da cultura, explicita os direitos culturais que devem ser assegurados a todos os munícipes e define pressupostos que fundamentam as políticas, programas, projetos e ações formuladas e executadas pelo Município, no campo da cultura, com a participação da sociedade.</w:t>
      </w:r>
    </w:p>
    <w:p w:rsidR="00C949C0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D540CC" w:rsidRPr="00951609" w:rsidRDefault="00D540CC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III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 PAPEL DO PODER PÚBLICO MUNICIPAL NA GESTÃO DA CULTURA</w:t>
      </w:r>
    </w:p>
    <w:p w:rsidR="001B5F08" w:rsidRDefault="001B5F08" w:rsidP="00D412C3">
      <w:pPr>
        <w:pStyle w:val="Contedodatabela"/>
        <w:jc w:val="both"/>
        <w:rPr>
          <w:rFonts w:ascii="Times New Roman" w:hAnsi="Times New Roman" w:cs="Times New Roman"/>
        </w:rPr>
      </w:pPr>
      <w:bookmarkStart w:id="2" w:name="a3"/>
      <w:bookmarkEnd w:id="2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3º</w:t>
      </w:r>
      <w:r w:rsidRPr="00951609">
        <w:rPr>
          <w:rFonts w:ascii="Times New Roman" w:hAnsi="Times New Roman" w:cs="Times New Roman"/>
        </w:rPr>
        <w:t xml:space="preserve"> A cultura é um direito fundamental do ser humano, devendo o Poder Público Municipal prover as condições indispensáveis ao seu pleno exercício, no âmbito do Município.</w:t>
      </w:r>
      <w:bookmarkStart w:id="3" w:name="a4"/>
      <w:bookmarkEnd w:id="3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4º</w:t>
      </w:r>
      <w:r w:rsidRPr="00951609">
        <w:rPr>
          <w:rFonts w:ascii="Times New Roman" w:hAnsi="Times New Roman" w:cs="Times New Roman"/>
        </w:rPr>
        <w:t xml:space="preserve"> A cultura é um importante vetor de desenvolvimento humano, social e econômico, devendo ser tratada como uma área estratégica para o desenvolvimento sustentável e para a promoção da paz no Município.</w:t>
      </w:r>
      <w:bookmarkStart w:id="4" w:name="a5"/>
      <w:bookmarkEnd w:id="4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5º</w:t>
      </w:r>
      <w:r w:rsidRPr="00951609">
        <w:rPr>
          <w:rFonts w:ascii="Times New Roman" w:hAnsi="Times New Roman" w:cs="Times New Roman"/>
        </w:rPr>
        <w:t xml:space="preserve"> É responsabilidade do Poder Público Municipal, com a participação da sociedade, planejar e fomentar políticas públicas de cultura, assegurar a preservação e promover a valorização do patrimônio cultural material e imaterial e estabelecer condições para o desenvolvimento da economia da cultura, considerando em primeiro plano o interesse público e o respeito à diversidade cultural.</w:t>
      </w:r>
      <w:bookmarkStart w:id="5" w:name="a6"/>
      <w:bookmarkEnd w:id="5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6º</w:t>
      </w:r>
      <w:r w:rsidRPr="00951609">
        <w:rPr>
          <w:rFonts w:ascii="Times New Roman" w:hAnsi="Times New Roman" w:cs="Times New Roman"/>
        </w:rPr>
        <w:t xml:space="preserve"> A atuação do Poder Público Municipal no campo da cultura não se contrapõe ao setor privado, com o qual deve, sempre que possível, desenvolver parcerias e buscar a complementaridade das ações, evitando superposições e desperdícios.</w:t>
      </w:r>
    </w:p>
    <w:p w:rsidR="009D2518" w:rsidRDefault="009D251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lastRenderedPageBreak/>
        <w:t>CAPÍTULO IV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DOS DIREITOS CULTURAIS</w:t>
      </w:r>
    </w:p>
    <w:p w:rsidR="001B5F08" w:rsidRDefault="001B5F0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6" w:name="a7"/>
      <w:bookmarkEnd w:id="6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7º</w:t>
      </w:r>
      <w:r w:rsidRPr="00951609">
        <w:rPr>
          <w:rFonts w:ascii="Times New Roman" w:hAnsi="Times New Roman" w:cs="Times New Roman"/>
        </w:rPr>
        <w:t xml:space="preserve"> Cabe ao Poder Público Municipal garantir a todos os munícipes o pleno exercício dos direitos</w:t>
      </w:r>
      <w:r w:rsidR="001B5F08">
        <w:rPr>
          <w:rFonts w:ascii="Times New Roman" w:hAnsi="Times New Roman" w:cs="Times New Roman"/>
        </w:rPr>
        <w:t xml:space="preserve"> culturais, entendidos como: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Pr="00951609">
        <w:rPr>
          <w:rFonts w:ascii="Times New Roman" w:hAnsi="Times New Roman" w:cs="Times New Roman"/>
        </w:rPr>
        <w:t xml:space="preserve"> o direito à identida</w:t>
      </w:r>
      <w:r w:rsidR="001B5F08">
        <w:rPr>
          <w:rFonts w:ascii="Times New Roman" w:hAnsi="Times New Roman" w:cs="Times New Roman"/>
        </w:rPr>
        <w:t>de e à diversidade cultural;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a livre</w:t>
      </w:r>
      <w:r w:rsidR="001B5F08">
        <w:rPr>
          <w:rFonts w:ascii="Times New Roman" w:hAnsi="Times New Roman" w:cs="Times New Roman"/>
        </w:rPr>
        <w:t xml:space="preserve"> criação e expressão;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="001B5F08">
        <w:rPr>
          <w:rFonts w:ascii="Times New Roman" w:hAnsi="Times New Roman" w:cs="Times New Roman"/>
        </w:rPr>
        <w:t xml:space="preserve"> o livre acesso;</w:t>
      </w:r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IV -</w:t>
      </w:r>
      <w:r w:rsidRPr="00951609">
        <w:rPr>
          <w:rFonts w:ascii="Times New Roman" w:hAnsi="Times New Roman" w:cs="Times New Roman"/>
        </w:rPr>
        <w:t xml:space="preserve"> a participação nas decisões de política cultural.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V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DAS CONCEPÇÕES DA CULTURA</w:t>
      </w:r>
    </w:p>
    <w:p w:rsidR="001B5F08" w:rsidRDefault="001B5F0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7" w:name="a8"/>
      <w:bookmarkEnd w:id="7"/>
    </w:p>
    <w:p w:rsidR="00951609" w:rsidRP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8º</w:t>
      </w:r>
      <w:r w:rsidRPr="00951609">
        <w:rPr>
          <w:rFonts w:ascii="Times New Roman" w:hAnsi="Times New Roman" w:cs="Times New Roman"/>
        </w:rPr>
        <w:t xml:space="preserve"> O Poder Público Municipal compreende a concepção tridimensional nas dimensões simbólica, cidadã e econômica, como fundamento da política municipal de cultura.</w:t>
      </w: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Seção 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Dimensão Simbólica da Cultura</w:t>
      </w:r>
    </w:p>
    <w:p w:rsidR="001B5F08" w:rsidRDefault="001B5F0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8" w:name="a9"/>
      <w:bookmarkEnd w:id="8"/>
    </w:p>
    <w:p w:rsidR="00951609" w:rsidRPr="00C949C0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9º</w:t>
      </w:r>
      <w:r w:rsidRPr="00951609">
        <w:rPr>
          <w:rFonts w:ascii="Times New Roman" w:hAnsi="Times New Roman" w:cs="Times New Roman"/>
        </w:rPr>
        <w:t xml:space="preserve"> A dimensão simbólica da cultura compreende os bens de natureza material e imaterial que constituem o patrimônio cultural do Município de Alpestre, abrangendo todos os modos de viver, fazer e criar dos diferentes grupos formadores da sociedade local, nos termos do </w:t>
      </w:r>
      <w:hyperlink r:id="rId5" w:anchor="art216" w:history="1">
        <w:r w:rsidRPr="00C949C0">
          <w:rPr>
            <w:rStyle w:val="Hyperlink"/>
            <w:rFonts w:ascii="Times New Roman" w:hAnsi="Times New Roman" w:cs="Times New Roman"/>
            <w:color w:val="auto"/>
            <w:u w:val="none"/>
          </w:rPr>
          <w:t>art. 216 da Constituição Federal</w:t>
        </w:r>
      </w:hyperlink>
      <w:r w:rsidRPr="00C949C0">
        <w:rPr>
          <w:rFonts w:ascii="Times New Roman" w:hAnsi="Times New Roman" w:cs="Times New Roman"/>
        </w:rPr>
        <w:t>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Seção 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Dimensão Cidadã da Cultura</w:t>
      </w:r>
    </w:p>
    <w:p w:rsidR="001B5F08" w:rsidRDefault="001B5F0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9" w:name="a10"/>
      <w:bookmarkEnd w:id="9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10.</w:t>
      </w:r>
      <w:r w:rsidRPr="00951609">
        <w:rPr>
          <w:rFonts w:ascii="Times New Roman" w:hAnsi="Times New Roman" w:cs="Times New Roman"/>
        </w:rPr>
        <w:t xml:space="preserve"> Os direitos culturais fazem parte dos direitos humanos e devem se constituir numa plataforma de sustentação das políticas culturais.</w:t>
      </w:r>
      <w:bookmarkStart w:id="10" w:name="a11"/>
      <w:bookmarkEnd w:id="10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11.</w:t>
      </w:r>
      <w:r w:rsidRPr="00951609">
        <w:rPr>
          <w:rFonts w:ascii="Times New Roman" w:hAnsi="Times New Roman" w:cs="Times New Roman"/>
        </w:rPr>
        <w:t xml:space="preserve"> Cabe ao Poder Público Municipal assegurar o pleno exercício dos direitos culturais a todos os cidadãos, promovendo o acesso universal à cultura por meio do estímulo à criação artística, da democratização das condições de produção, da oferta de formação, da expansão dos meios de difusão, da ampliação das possibilidades de fruição e da livre circulação de valores culturais.</w:t>
      </w:r>
      <w:bookmarkStart w:id="11" w:name="a12"/>
      <w:bookmarkEnd w:id="11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12.</w:t>
      </w:r>
      <w:r w:rsidRPr="00951609">
        <w:rPr>
          <w:rFonts w:ascii="Times New Roman" w:hAnsi="Times New Roman" w:cs="Times New Roman"/>
        </w:rPr>
        <w:t xml:space="preserve"> O direito à participação na vida cultural deve ser assegurado igualmente às pessoas com deficiência, que devem ter garantidas condições de acessibilidade e oportunidades de desenvolver e utilizar seu potencial criativo, artístico e intelectual.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Seção III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Dimensão Econômica da Cultura</w:t>
      </w:r>
    </w:p>
    <w:p w:rsidR="001B5F08" w:rsidRDefault="001B5F08" w:rsidP="00D412C3">
      <w:pPr>
        <w:pStyle w:val="Contedodatabela"/>
        <w:ind w:firstLine="1418"/>
        <w:jc w:val="center"/>
        <w:rPr>
          <w:rFonts w:ascii="Times New Roman" w:hAnsi="Times New Roman" w:cs="Times New Roman"/>
        </w:rPr>
      </w:pPr>
      <w:bookmarkStart w:id="12" w:name="a13"/>
      <w:bookmarkEnd w:id="12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13.</w:t>
      </w:r>
      <w:r w:rsidRPr="00951609">
        <w:rPr>
          <w:rFonts w:ascii="Times New Roman" w:hAnsi="Times New Roman" w:cs="Times New Roman"/>
        </w:rPr>
        <w:t xml:space="preserve"> Cabe ao Poder Público Municipal criar as condições para o desenvolvimento da cultura como espaço de inovação e expressão da criatividade local e fonte de oportunidades de geração de ocupações produtivas e de renda.</w:t>
      </w:r>
      <w:bookmarkStart w:id="13" w:name="a14"/>
      <w:bookmarkEnd w:id="13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14.</w:t>
      </w:r>
      <w:r w:rsidRPr="00951609">
        <w:rPr>
          <w:rFonts w:ascii="Times New Roman" w:hAnsi="Times New Roman" w:cs="Times New Roman"/>
        </w:rPr>
        <w:t xml:space="preserve"> As políticas públicas no campo da economia da cultura devem entender os bens culturais como portadores de ideias, valores e sentidos que constituem a identidade e a diversidade cultural do município, não restritos ao seu valor mercantil.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lastRenderedPageBreak/>
        <w:t>TÍTULO II</w:t>
      </w:r>
    </w:p>
    <w:p w:rsidR="009D2518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 SISTEMA MUNICIPAL DE CULTURA</w:t>
      </w:r>
      <w:r w:rsidRPr="00E63317">
        <w:rPr>
          <w:b/>
        </w:rPr>
        <w:br/>
      </w:r>
      <w:r w:rsidR="009D2518">
        <w:rPr>
          <w:b/>
        </w:rPr>
        <w:t>CAPÍTULO I</w:t>
      </w:r>
    </w:p>
    <w:p w:rsidR="00951609" w:rsidRPr="00951609" w:rsidRDefault="00951609" w:rsidP="00D412C3">
      <w:pPr>
        <w:pStyle w:val="Contedodatabela"/>
        <w:jc w:val="center"/>
        <w:rPr>
          <w:rFonts w:ascii="Times New Roman" w:hAnsi="Times New Roman" w:cs="Times New Roman"/>
          <w:b/>
          <w:shd w:val="clear" w:color="auto" w:fill="F2F2F2"/>
        </w:rPr>
      </w:pPr>
      <w:r w:rsidRPr="00E63317">
        <w:rPr>
          <w:b/>
        </w:rPr>
        <w:t>DAS DEFINIÇÕES E DOS PRINCÍPIOS</w:t>
      </w:r>
    </w:p>
    <w:p w:rsidR="001B5F08" w:rsidRDefault="001B5F0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14" w:name="a15"/>
      <w:bookmarkEnd w:id="14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15.</w:t>
      </w:r>
      <w:r w:rsidRPr="00951609">
        <w:rPr>
          <w:rFonts w:ascii="Times New Roman" w:hAnsi="Times New Roman" w:cs="Times New Roman"/>
        </w:rPr>
        <w:t xml:space="preserve"> O Sistema Municipal de Cultura se constitui em um instrumento de articulação, gestão e promoção de políticas públicas, tendo como essência a coordenação e cooperação intergovernamental com vistas ao fortalecimento institucional, à democratização dos processos decisórios e à obtenção de economicidade, eficiência, eficácia e efetividade na aplicação dos recursos públicos.</w:t>
      </w:r>
      <w:bookmarkStart w:id="15" w:name="a16"/>
      <w:bookmarkEnd w:id="15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16.</w:t>
      </w:r>
      <w:r w:rsidRPr="00951609">
        <w:rPr>
          <w:rFonts w:ascii="Times New Roman" w:hAnsi="Times New Roman" w:cs="Times New Roman"/>
        </w:rPr>
        <w:t xml:space="preserve"> O Sistema Municipal de Cultura fundamenta-se na política municipal de cultura expressa nesta Lei e nas suas diretrizes, estabelecidas no Plano Municipal de Cultura, para instituir um processo de gestão compartilhada com os demais entes federativo</w:t>
      </w:r>
      <w:r w:rsidR="00B014AA">
        <w:rPr>
          <w:rFonts w:ascii="Times New Roman" w:hAnsi="Times New Roman" w:cs="Times New Roman"/>
        </w:rPr>
        <w:t>s</w:t>
      </w:r>
      <w:r w:rsidRPr="00951609">
        <w:rPr>
          <w:rFonts w:ascii="Times New Roman" w:hAnsi="Times New Roman" w:cs="Times New Roman"/>
        </w:rPr>
        <w:t>, com suas políticas e instituições culturais e a sociedade civil.</w:t>
      </w:r>
      <w:bookmarkStart w:id="16" w:name="a17"/>
      <w:bookmarkEnd w:id="16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17.</w:t>
      </w:r>
      <w:r w:rsidRPr="00951609">
        <w:rPr>
          <w:rFonts w:ascii="Times New Roman" w:hAnsi="Times New Roman" w:cs="Times New Roman"/>
        </w:rPr>
        <w:t xml:space="preserve"> Os princípios do Sistema Municipal de Cultura que devem orientar a conduta do Governo Municipal e da sociedade civil nas suas relações como parceiro e responsável</w:t>
      </w:r>
      <w:r w:rsidR="001B5F08">
        <w:rPr>
          <w:rFonts w:ascii="Times New Roman" w:hAnsi="Times New Roman" w:cs="Times New Roman"/>
        </w:rPr>
        <w:t xml:space="preserve"> pelo seu funcionamento são: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Pr="00951609">
        <w:rPr>
          <w:rFonts w:ascii="Times New Roman" w:hAnsi="Times New Roman" w:cs="Times New Roman"/>
        </w:rPr>
        <w:t xml:space="preserve"> diversidade das expressões cultur</w:t>
      </w:r>
      <w:r w:rsidR="001B5F08">
        <w:rPr>
          <w:rFonts w:ascii="Times New Roman" w:hAnsi="Times New Roman" w:cs="Times New Roman"/>
        </w:rPr>
        <w:t>ais;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universalização do acesso ao</w:t>
      </w:r>
      <w:r w:rsidR="001B5F08">
        <w:rPr>
          <w:rFonts w:ascii="Times New Roman" w:hAnsi="Times New Roman" w:cs="Times New Roman"/>
        </w:rPr>
        <w:t>s bens e serviços culturais;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Pr="00951609">
        <w:rPr>
          <w:rFonts w:ascii="Times New Roman" w:hAnsi="Times New Roman" w:cs="Times New Roman"/>
        </w:rPr>
        <w:t xml:space="preserve"> cooperação entre os entes federados, os agentes públicos e privad</w:t>
      </w:r>
      <w:r w:rsidR="001B5F08">
        <w:rPr>
          <w:rFonts w:ascii="Times New Roman" w:hAnsi="Times New Roman" w:cs="Times New Roman"/>
        </w:rPr>
        <w:t>os atuantes na área cultural;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IV -</w:t>
      </w:r>
      <w:r w:rsidRPr="00951609">
        <w:rPr>
          <w:rFonts w:ascii="Times New Roman" w:hAnsi="Times New Roman" w:cs="Times New Roman"/>
        </w:rPr>
        <w:t xml:space="preserve"> integração e interação na execução das políticas, programas, projetos e aç</w:t>
      </w:r>
      <w:r w:rsidR="001B5F08">
        <w:rPr>
          <w:rFonts w:ascii="Times New Roman" w:hAnsi="Times New Roman" w:cs="Times New Roman"/>
        </w:rPr>
        <w:t>ões desenvolvidas;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 -</w:t>
      </w:r>
      <w:r w:rsidRPr="00951609">
        <w:rPr>
          <w:rFonts w:ascii="Times New Roman" w:hAnsi="Times New Roman" w:cs="Times New Roman"/>
        </w:rPr>
        <w:t xml:space="preserve"> democratização dos processos decisórios com par</w:t>
      </w:r>
      <w:r w:rsidR="001B5F08">
        <w:rPr>
          <w:rFonts w:ascii="Times New Roman" w:hAnsi="Times New Roman" w:cs="Times New Roman"/>
        </w:rPr>
        <w:t>ticipação e controle social;</w:t>
      </w:r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 -</w:t>
      </w:r>
      <w:r w:rsidRPr="00951609">
        <w:rPr>
          <w:rFonts w:ascii="Times New Roman" w:hAnsi="Times New Roman" w:cs="Times New Roman"/>
        </w:rPr>
        <w:t xml:space="preserve"> ampliação progressiva dos recursos contidos nos orçamentos públicos para a cultura.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DOS OBJETIVOS</w:t>
      </w:r>
    </w:p>
    <w:p w:rsidR="001B5F08" w:rsidRDefault="001B5F08" w:rsidP="00D412C3">
      <w:pPr>
        <w:pStyle w:val="Contedodatabela"/>
        <w:jc w:val="both"/>
        <w:rPr>
          <w:rFonts w:ascii="Times New Roman" w:hAnsi="Times New Roman" w:cs="Times New Roman"/>
        </w:rPr>
      </w:pPr>
      <w:bookmarkStart w:id="17" w:name="a18"/>
      <w:bookmarkEnd w:id="17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18.</w:t>
      </w:r>
      <w:r w:rsidRPr="00951609">
        <w:rPr>
          <w:rFonts w:ascii="Times New Roman" w:hAnsi="Times New Roman" w:cs="Times New Roman"/>
        </w:rPr>
        <w:t xml:space="preserve"> O Sistema Municipal de Cultura tem como objetivo formular e implantar políticas públicas de cultura, democráticas e permanentes, pactuadas com a sociedade civil e com os demais entes da federação, promovendo desenvolvimento - humano, social e econômico - com pleno exercício dos direitos culturais e aos bens e serviços culturais, no âmbito do Município.</w:t>
      </w:r>
      <w:bookmarkStart w:id="18" w:name="a19"/>
      <w:bookmarkEnd w:id="18"/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19.</w:t>
      </w:r>
      <w:r w:rsidRPr="00951609">
        <w:rPr>
          <w:rFonts w:ascii="Times New Roman" w:hAnsi="Times New Roman" w:cs="Times New Roman"/>
        </w:rPr>
        <w:t xml:space="preserve"> São objetivos específicos do S</w:t>
      </w:r>
      <w:r w:rsidR="001B5F08">
        <w:rPr>
          <w:rFonts w:ascii="Times New Roman" w:hAnsi="Times New Roman" w:cs="Times New Roman"/>
        </w:rPr>
        <w:t>istema Municipal de Cultura: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Pr="00951609">
        <w:rPr>
          <w:rFonts w:ascii="Times New Roman" w:hAnsi="Times New Roman" w:cs="Times New Roman"/>
        </w:rPr>
        <w:t xml:space="preserve"> estabelecer um processo democrático de participação na gestão das políticas e dos recursos públicos na ár</w:t>
      </w:r>
      <w:r w:rsidR="001B5F08">
        <w:rPr>
          <w:rFonts w:ascii="Times New Roman" w:hAnsi="Times New Roman" w:cs="Times New Roman"/>
        </w:rPr>
        <w:t>ea cultural;</w:t>
      </w:r>
    </w:p>
    <w:p w:rsidR="001B5F0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articular e implementar políticas públicas que promovam a interação da cultura com as demais áreas, considerando seu papel estratégico no processo do desenvolvimento sustentáv</w:t>
      </w:r>
      <w:r w:rsidR="001B5F08">
        <w:rPr>
          <w:rFonts w:ascii="Times New Roman" w:hAnsi="Times New Roman" w:cs="Times New Roman"/>
        </w:rPr>
        <w:t>el do Município de Alpestre;</w:t>
      </w:r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Pr="00951609">
        <w:rPr>
          <w:rFonts w:ascii="Times New Roman" w:hAnsi="Times New Roman" w:cs="Times New Roman"/>
        </w:rPr>
        <w:t xml:space="preserve"> criar instrumentos de gestão para acompanhamento e avaliação das políticas públicas de cultura desenvolvidas no âmbito do Sistema Municipal de Cultura.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III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ESTRUTURA</w:t>
      </w:r>
    </w:p>
    <w:p w:rsidR="00FC4FE8" w:rsidRDefault="00FC4FE8" w:rsidP="00D412C3">
      <w:pPr>
        <w:pStyle w:val="Contedodatabela"/>
        <w:jc w:val="both"/>
        <w:rPr>
          <w:rFonts w:ascii="Times New Roman" w:hAnsi="Times New Roman" w:cs="Times New Roman"/>
        </w:rPr>
      </w:pPr>
      <w:bookmarkStart w:id="19" w:name="a20"/>
      <w:bookmarkEnd w:id="19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20.</w:t>
      </w:r>
      <w:r w:rsidRPr="00951609">
        <w:rPr>
          <w:rFonts w:ascii="Times New Roman" w:hAnsi="Times New Roman" w:cs="Times New Roman"/>
        </w:rPr>
        <w:t xml:space="preserve"> Integram o S</w:t>
      </w:r>
      <w:r w:rsidR="00FC4FE8">
        <w:rPr>
          <w:rFonts w:ascii="Times New Roman" w:hAnsi="Times New Roman" w:cs="Times New Roman"/>
        </w:rPr>
        <w:t>istema Municipal de Cultura: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lastRenderedPageBreak/>
        <w:t>I -</w:t>
      </w:r>
      <w:r w:rsidRPr="00951609">
        <w:rPr>
          <w:rFonts w:ascii="Times New Roman" w:hAnsi="Times New Roman" w:cs="Times New Roman"/>
        </w:rPr>
        <w:t xml:space="preserve"> a coordenação estará a cargo da Secretaria Municipal de Educação, </w:t>
      </w:r>
      <w:r w:rsidR="00FC4FE8">
        <w:rPr>
          <w:rFonts w:ascii="Times New Roman" w:hAnsi="Times New Roman" w:cs="Times New Roman"/>
        </w:rPr>
        <w:t>Cultura, Desporto e Turismo.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instâncias de articulação,</w:t>
      </w:r>
      <w:r w:rsidR="00FC4FE8">
        <w:rPr>
          <w:rFonts w:ascii="Times New Roman" w:hAnsi="Times New Roman" w:cs="Times New Roman"/>
        </w:rPr>
        <w:t xml:space="preserve"> pactuação e deliberação: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FC4FE8">
        <w:rPr>
          <w:rFonts w:ascii="Times New Roman" w:hAnsi="Times New Roman" w:cs="Times New Roman"/>
          <w:b/>
        </w:rPr>
        <w:t>a)</w:t>
      </w:r>
      <w:r w:rsidRPr="00951609">
        <w:rPr>
          <w:rFonts w:ascii="Times New Roman" w:hAnsi="Times New Roman" w:cs="Times New Roman"/>
        </w:rPr>
        <w:t xml:space="preserve"> Conselho Munici</w:t>
      </w:r>
      <w:r w:rsidR="00FC4FE8">
        <w:rPr>
          <w:rFonts w:ascii="Times New Roman" w:hAnsi="Times New Roman" w:cs="Times New Roman"/>
        </w:rPr>
        <w:t>pal de Política Cultural;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FC4FE8">
        <w:rPr>
          <w:rFonts w:ascii="Times New Roman" w:hAnsi="Times New Roman" w:cs="Times New Roman"/>
          <w:b/>
        </w:rPr>
        <w:t>b)</w:t>
      </w:r>
      <w:r w:rsidRPr="00951609">
        <w:rPr>
          <w:rFonts w:ascii="Times New Roman" w:hAnsi="Times New Roman" w:cs="Times New Roman"/>
        </w:rPr>
        <w:t xml:space="preserve"> Co</w:t>
      </w:r>
      <w:r w:rsidR="00FC4FE8">
        <w:rPr>
          <w:rFonts w:ascii="Times New Roman" w:hAnsi="Times New Roman" w:cs="Times New Roman"/>
        </w:rPr>
        <w:t>nferência Municipal de Cultura.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="00FC4FE8">
        <w:rPr>
          <w:rFonts w:ascii="Times New Roman" w:hAnsi="Times New Roman" w:cs="Times New Roman"/>
        </w:rPr>
        <w:t xml:space="preserve"> Instrumentos de Gestão: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D2518">
        <w:rPr>
          <w:rFonts w:ascii="Times New Roman" w:hAnsi="Times New Roman" w:cs="Times New Roman"/>
          <w:b/>
        </w:rPr>
        <w:t>a)</w:t>
      </w:r>
      <w:r w:rsidRPr="00951609">
        <w:rPr>
          <w:rFonts w:ascii="Times New Roman" w:hAnsi="Times New Roman" w:cs="Times New Roman"/>
        </w:rPr>
        <w:t xml:space="preserve"> Plano </w:t>
      </w:r>
      <w:r w:rsidR="00FC4FE8">
        <w:rPr>
          <w:rFonts w:ascii="Times New Roman" w:hAnsi="Times New Roman" w:cs="Times New Roman"/>
        </w:rPr>
        <w:t>Municipal de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D2518">
        <w:rPr>
          <w:rFonts w:ascii="Times New Roman" w:hAnsi="Times New Roman" w:cs="Times New Roman"/>
          <w:b/>
        </w:rPr>
        <w:t>b)</w:t>
      </w:r>
      <w:r w:rsidRPr="00951609">
        <w:rPr>
          <w:rFonts w:ascii="Times New Roman" w:hAnsi="Times New Roman" w:cs="Times New Roman"/>
        </w:rPr>
        <w:t xml:space="preserve"> Sistema Municipal de</w:t>
      </w:r>
      <w:r w:rsidR="00FC4FE8">
        <w:rPr>
          <w:rFonts w:ascii="Times New Roman" w:hAnsi="Times New Roman" w:cs="Times New Roman"/>
        </w:rPr>
        <w:t xml:space="preserve"> Financiamento à Cultura;</w:t>
      </w:r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D2518">
        <w:rPr>
          <w:rFonts w:ascii="Times New Roman" w:hAnsi="Times New Roman" w:cs="Times New Roman"/>
          <w:b/>
        </w:rPr>
        <w:t>c)</w:t>
      </w:r>
      <w:r w:rsidRPr="00951609">
        <w:rPr>
          <w:rFonts w:ascii="Times New Roman" w:hAnsi="Times New Roman" w:cs="Times New Roman"/>
        </w:rPr>
        <w:t xml:space="preserve"> outros que venham a ser constituídos, conforme regulamento.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IV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COORDENAÇÃO DO SISTEMA MUNICIPAL DE CULTURA</w:t>
      </w:r>
    </w:p>
    <w:p w:rsidR="00FC4FE8" w:rsidRDefault="00FC4FE8" w:rsidP="00D412C3">
      <w:pPr>
        <w:pStyle w:val="Contedodatabela"/>
        <w:jc w:val="both"/>
        <w:rPr>
          <w:rFonts w:ascii="Times New Roman" w:hAnsi="Times New Roman" w:cs="Times New Roman"/>
        </w:rPr>
      </w:pPr>
      <w:bookmarkStart w:id="20" w:name="a21"/>
      <w:bookmarkEnd w:id="20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21.</w:t>
      </w:r>
      <w:r w:rsidRPr="00951609">
        <w:rPr>
          <w:rFonts w:ascii="Times New Roman" w:hAnsi="Times New Roman" w:cs="Times New Roman"/>
        </w:rPr>
        <w:t xml:space="preserve"> A Secretaria Municipal de Educação, Cultura, Desporto e Turismo é órgão superior, subordinado diretamente ao Prefeito, e se constitui no órgão gestor e coordenador do Sistema Municipal de Cultura.</w:t>
      </w:r>
      <w:bookmarkStart w:id="21" w:name="a22"/>
      <w:bookmarkEnd w:id="21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22.</w:t>
      </w:r>
      <w:r w:rsidRPr="00951609">
        <w:rPr>
          <w:rFonts w:ascii="Times New Roman" w:hAnsi="Times New Roman" w:cs="Times New Roman"/>
        </w:rPr>
        <w:t xml:space="preserve"> O Departamento Municipal de Cultura integra a estrutura da Secretaria Municipal de Educação, Cultura, Desporto e Turismo.</w:t>
      </w:r>
      <w:bookmarkStart w:id="22" w:name="a23"/>
      <w:bookmarkEnd w:id="22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23.</w:t>
      </w:r>
      <w:r w:rsidRPr="00951609">
        <w:rPr>
          <w:rFonts w:ascii="Times New Roman" w:hAnsi="Times New Roman" w:cs="Times New Roman"/>
        </w:rPr>
        <w:t xml:space="preserve"> São atribuições da Secretaria Municipal de Educaçã</w:t>
      </w:r>
      <w:r w:rsidR="00FC4FE8">
        <w:rPr>
          <w:rFonts w:ascii="Times New Roman" w:hAnsi="Times New Roman" w:cs="Times New Roman"/>
        </w:rPr>
        <w:t>o, Cultura, Desporto e Turismo: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Pr="00951609">
        <w:rPr>
          <w:rFonts w:ascii="Times New Roman" w:hAnsi="Times New Roman" w:cs="Times New Roman"/>
        </w:rPr>
        <w:t xml:space="preserve"> formular e implementar, com a participação da sociedade civil, o Plano Municipal de Cultura, executando as políticas </w:t>
      </w:r>
      <w:r w:rsidR="00FC4FE8">
        <w:rPr>
          <w:rFonts w:ascii="Times New Roman" w:hAnsi="Times New Roman" w:cs="Times New Roman"/>
        </w:rPr>
        <w:t>e as ações culturais definidas;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implementar o S</w:t>
      </w:r>
      <w:r w:rsidR="00FC4FE8">
        <w:rPr>
          <w:rFonts w:ascii="Times New Roman" w:hAnsi="Times New Roman" w:cs="Times New Roman"/>
        </w:rPr>
        <w:t>istema Municipal de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Pr="00951609">
        <w:rPr>
          <w:rFonts w:ascii="Times New Roman" w:hAnsi="Times New Roman" w:cs="Times New Roman"/>
        </w:rPr>
        <w:t xml:space="preserve"> promover o planejamento e fomento das atividades culturais com uma visão ampla e integrada no território do Município, considerando a cultura como uma área estratégica para o desenvolvimento local;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IV -</w:t>
      </w:r>
      <w:r w:rsidRPr="00951609">
        <w:rPr>
          <w:rFonts w:ascii="Times New Roman" w:hAnsi="Times New Roman" w:cs="Times New Roman"/>
        </w:rPr>
        <w:t xml:space="preserve"> valorizar todas as manifestações artísticas e culturais que expressam a diversidade étnica e so</w:t>
      </w:r>
      <w:r w:rsidR="00FC4FE8">
        <w:rPr>
          <w:rFonts w:ascii="Times New Roman" w:hAnsi="Times New Roman" w:cs="Times New Roman"/>
        </w:rPr>
        <w:t>cial do Município;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 -</w:t>
      </w:r>
      <w:r w:rsidRPr="00951609">
        <w:rPr>
          <w:rFonts w:ascii="Times New Roman" w:hAnsi="Times New Roman" w:cs="Times New Roman"/>
        </w:rPr>
        <w:t xml:space="preserve"> preservar e valorizar o patr</w:t>
      </w:r>
      <w:r w:rsidR="00FC4FE8">
        <w:rPr>
          <w:rFonts w:ascii="Times New Roman" w:hAnsi="Times New Roman" w:cs="Times New Roman"/>
        </w:rPr>
        <w:t>imônio cultural do Município;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 -</w:t>
      </w:r>
      <w:r w:rsidRPr="00951609">
        <w:rPr>
          <w:rFonts w:ascii="Times New Roman" w:hAnsi="Times New Roman" w:cs="Times New Roman"/>
        </w:rPr>
        <w:t xml:space="preserve"> manter articulação com entes públicos e privados visando a cooperação </w:t>
      </w:r>
      <w:r w:rsidR="00FC4FE8">
        <w:rPr>
          <w:rFonts w:ascii="Times New Roman" w:hAnsi="Times New Roman" w:cs="Times New Roman"/>
        </w:rPr>
        <w:t>em ações na área da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VII -</w:t>
      </w:r>
      <w:r w:rsidRPr="00951609">
        <w:rPr>
          <w:rFonts w:ascii="Times New Roman" w:hAnsi="Times New Roman" w:cs="Times New Roman"/>
        </w:rPr>
        <w:t xml:space="preserve"> promover o intercâmbio cultural em nível regional, nacio</w:t>
      </w:r>
      <w:r w:rsidR="00FC4FE8">
        <w:rPr>
          <w:rFonts w:ascii="Times New Roman" w:hAnsi="Times New Roman" w:cs="Times New Roman"/>
        </w:rPr>
        <w:t>nal e internacional;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VIII -</w:t>
      </w:r>
      <w:r w:rsidRPr="00951609">
        <w:rPr>
          <w:rFonts w:ascii="Times New Roman" w:hAnsi="Times New Roman" w:cs="Times New Roman"/>
        </w:rPr>
        <w:t xml:space="preserve"> assegurar o funcionamento do Sistema Municipal de Financiamento à Cultura e promover ações de fomento ao desenvolvimento da produção cult</w:t>
      </w:r>
      <w:r w:rsidR="00FC4FE8">
        <w:rPr>
          <w:rFonts w:ascii="Times New Roman" w:hAnsi="Times New Roman" w:cs="Times New Roman"/>
        </w:rPr>
        <w:t>ural no âmbito do Município;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IX -</w:t>
      </w:r>
      <w:r w:rsidRPr="00951609">
        <w:rPr>
          <w:rFonts w:ascii="Times New Roman" w:hAnsi="Times New Roman" w:cs="Times New Roman"/>
        </w:rPr>
        <w:t xml:space="preserve"> estruturar o calendário dos eventos culturais do Município, visando integração com a re</w:t>
      </w:r>
      <w:r w:rsidR="00FC4FE8">
        <w:rPr>
          <w:rFonts w:ascii="Times New Roman" w:hAnsi="Times New Roman" w:cs="Times New Roman"/>
        </w:rPr>
        <w:t>gião, na medida do possível;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X -</w:t>
      </w:r>
      <w:r w:rsidRPr="00951609">
        <w:rPr>
          <w:rFonts w:ascii="Times New Roman" w:hAnsi="Times New Roman" w:cs="Times New Roman"/>
        </w:rPr>
        <w:t xml:space="preserve"> captar recursos para projetos e programas específicos junto a órgãos, entidades e programas internaci</w:t>
      </w:r>
      <w:r w:rsidR="00FC4FE8">
        <w:rPr>
          <w:rFonts w:ascii="Times New Roman" w:hAnsi="Times New Roman" w:cs="Times New Roman"/>
        </w:rPr>
        <w:t>onais, federais e estaduais;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XI -</w:t>
      </w:r>
      <w:r w:rsidRPr="00951609">
        <w:rPr>
          <w:rFonts w:ascii="Times New Roman" w:hAnsi="Times New Roman" w:cs="Times New Roman"/>
        </w:rPr>
        <w:t xml:space="preserve"> operacionalizar as atividades do Conselho Municipal de Política Cultural e dos Fór</w:t>
      </w:r>
      <w:r w:rsidR="00FC4FE8">
        <w:rPr>
          <w:rFonts w:ascii="Times New Roman" w:hAnsi="Times New Roman" w:cs="Times New Roman"/>
        </w:rPr>
        <w:t>uns de Cultura do Município;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XII -</w:t>
      </w:r>
      <w:r w:rsidRPr="00951609">
        <w:rPr>
          <w:rFonts w:ascii="Times New Roman" w:hAnsi="Times New Roman" w:cs="Times New Roman"/>
        </w:rPr>
        <w:t xml:space="preserve"> realizar a Conferência Municipal de Cultura, colaborar na realização e participação das Conferências Estadual e Nacional de Cultura.</w:t>
      </w:r>
      <w:bookmarkStart w:id="23" w:name="a24"/>
      <w:bookmarkEnd w:id="23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24.</w:t>
      </w:r>
      <w:r w:rsidRPr="00951609">
        <w:rPr>
          <w:rFonts w:ascii="Times New Roman" w:hAnsi="Times New Roman" w:cs="Times New Roman"/>
        </w:rPr>
        <w:t xml:space="preserve"> À Secretaria Municipal de Educação, Cultura, Desporto e Turismo, como órgão coordenador do Sistema </w:t>
      </w:r>
      <w:r w:rsidR="00FC4FE8">
        <w:rPr>
          <w:rFonts w:ascii="Times New Roman" w:hAnsi="Times New Roman" w:cs="Times New Roman"/>
        </w:rPr>
        <w:t>Municipal de Cultura, compete: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Pr="00951609">
        <w:rPr>
          <w:rFonts w:ascii="Times New Roman" w:hAnsi="Times New Roman" w:cs="Times New Roman"/>
        </w:rPr>
        <w:t xml:space="preserve"> exercer a coordenação geral do </w:t>
      </w:r>
      <w:r w:rsidR="00FC4FE8">
        <w:rPr>
          <w:rFonts w:ascii="Times New Roman" w:hAnsi="Times New Roman" w:cs="Times New Roman"/>
        </w:rPr>
        <w:t>Sistema Municipal de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promover a integração do Município ao Sistema Nacional de Cultura e ao </w:t>
      </w:r>
      <w:r w:rsidRPr="00951609">
        <w:rPr>
          <w:rFonts w:ascii="Times New Roman" w:hAnsi="Times New Roman" w:cs="Times New Roman"/>
        </w:rPr>
        <w:lastRenderedPageBreak/>
        <w:t xml:space="preserve">Sistema Estadual de Cultura, por meio da assinatura dos respectivos </w:t>
      </w:r>
      <w:r w:rsidR="00FC4FE8">
        <w:rPr>
          <w:rFonts w:ascii="Times New Roman" w:hAnsi="Times New Roman" w:cs="Times New Roman"/>
        </w:rPr>
        <w:t>termos de adesão voluntária;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Pr="00951609">
        <w:rPr>
          <w:rFonts w:ascii="Times New Roman" w:hAnsi="Times New Roman" w:cs="Times New Roman"/>
        </w:rPr>
        <w:t xml:space="preserve"> instituir as orientações e deliberações normativas e de gestão, aprovadas no plenário do Conselho Mun</w:t>
      </w:r>
      <w:r w:rsidR="00FC4FE8">
        <w:rPr>
          <w:rFonts w:ascii="Times New Roman" w:hAnsi="Times New Roman" w:cs="Times New Roman"/>
        </w:rPr>
        <w:t>icipal de Política Cultural;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IV -</w:t>
      </w:r>
      <w:r w:rsidRPr="00951609">
        <w:rPr>
          <w:rFonts w:ascii="Times New Roman" w:hAnsi="Times New Roman" w:cs="Times New Roman"/>
        </w:rPr>
        <w:t xml:space="preserve"> emitir recomendações, resoluções e outros pronunciamentos sobre matérias relacionadas com o Sistema Municipal de Cultura, observadas as diretrizes aprovadas pelo Conselho Mun</w:t>
      </w:r>
      <w:r w:rsidR="00FC4FE8">
        <w:rPr>
          <w:rFonts w:ascii="Times New Roman" w:hAnsi="Times New Roman" w:cs="Times New Roman"/>
        </w:rPr>
        <w:t>icipal de Política Cultural;</w:t>
      </w:r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 -</w:t>
      </w:r>
      <w:r w:rsidRPr="00951609">
        <w:rPr>
          <w:rFonts w:ascii="Times New Roman" w:hAnsi="Times New Roman" w:cs="Times New Roman"/>
        </w:rPr>
        <w:t xml:space="preserve"> coordenar e convocar a Conferência Municipal de Cultura.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V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CONSELHO MUNICIPAL DE POLÍTICA CULTURAL</w:t>
      </w:r>
    </w:p>
    <w:p w:rsidR="00FC4FE8" w:rsidRDefault="00FC4FE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24" w:name="a25"/>
      <w:bookmarkEnd w:id="24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25.</w:t>
      </w:r>
      <w:r w:rsidRPr="00951609">
        <w:rPr>
          <w:rFonts w:ascii="Times New Roman" w:hAnsi="Times New Roman" w:cs="Times New Roman"/>
        </w:rPr>
        <w:t xml:space="preserve"> Fica criado o Conselho Municipal de Política Cultural, órgão colegiado deliberativo, consultivo e normativo, integrante da estrutura básica da Secretaria Municipal de Educação, Cultura, Desporto e Turismo, com composição paritária entre Poder Público e Sociedade Civil, constituindo-se no principal espaço de participação social institucionalizada, de caráter permanente, na estrutura do S</w:t>
      </w:r>
      <w:r w:rsidR="00FC4FE8">
        <w:rPr>
          <w:rFonts w:ascii="Times New Roman" w:hAnsi="Times New Roman" w:cs="Times New Roman"/>
        </w:rPr>
        <w:t>istema Municipal de Cultura.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1º</w:t>
      </w:r>
      <w:r w:rsidRPr="00951609">
        <w:rPr>
          <w:rFonts w:ascii="Times New Roman" w:hAnsi="Times New Roman" w:cs="Times New Roman"/>
        </w:rPr>
        <w:t xml:space="preserve"> O Conselho Municipal de Política Cultural tem como principal atribuição atuar, com base nas diretrizes propostas pela Conferência Municipal de Cultura, elaborar, acompanhar a execução, fiscalizar e avaliar as políticas públicas de cultura, consolidadas no</w:t>
      </w:r>
      <w:r w:rsidR="00FC4FE8">
        <w:rPr>
          <w:rFonts w:ascii="Times New Roman" w:hAnsi="Times New Roman" w:cs="Times New Roman"/>
        </w:rPr>
        <w:t xml:space="preserve"> Plano Municipal de Cultura.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2º</w:t>
      </w:r>
      <w:r w:rsidRPr="00951609">
        <w:rPr>
          <w:rFonts w:ascii="Times New Roman" w:hAnsi="Times New Roman" w:cs="Times New Roman"/>
        </w:rPr>
        <w:t xml:space="preserve"> O Conselho Municipal de Política Cultural será de composição paritária, constituído de 8 (oito) membros titulares e igual número de suplentes, com mandato de 2 (dois) anos, permitida uma </w:t>
      </w:r>
      <w:r w:rsidR="00FC4FE8">
        <w:rPr>
          <w:rFonts w:ascii="Times New Roman" w:hAnsi="Times New Roman" w:cs="Times New Roman"/>
        </w:rPr>
        <w:t>recondução por igual período.</w:t>
      </w:r>
    </w:p>
    <w:p w:rsidR="00FC4FE8" w:rsidRPr="0002556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3º</w:t>
      </w:r>
      <w:r w:rsidRPr="00951609">
        <w:rPr>
          <w:rFonts w:ascii="Times New Roman" w:hAnsi="Times New Roman" w:cs="Times New Roman"/>
        </w:rPr>
        <w:t xml:space="preserve"> Os membros do Conselho Municipal de Política Cultural de Alpestre serão </w:t>
      </w:r>
      <w:r w:rsidRPr="00025569">
        <w:rPr>
          <w:rFonts w:ascii="Times New Roman" w:hAnsi="Times New Roman" w:cs="Times New Roman"/>
        </w:rPr>
        <w:t xml:space="preserve">designados por ato do Poder Executivo, dentre os representantes indicados pelos seguintes órgãos públicos e entidades da sociedade civil, </w:t>
      </w:r>
      <w:r w:rsidR="00FC4FE8" w:rsidRPr="00025569">
        <w:rPr>
          <w:rFonts w:ascii="Times New Roman" w:hAnsi="Times New Roman" w:cs="Times New Roman"/>
        </w:rPr>
        <w:t>com a seguinte composição:</w:t>
      </w:r>
    </w:p>
    <w:p w:rsidR="00FC4FE8" w:rsidRPr="0002556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I -</w:t>
      </w:r>
      <w:r w:rsidRPr="00025569">
        <w:rPr>
          <w:rFonts w:ascii="Times New Roman" w:hAnsi="Times New Roman" w:cs="Times New Roman"/>
        </w:rPr>
        <w:t xml:space="preserve"> membros titulares e respectivos suplentes representando o Poder Público, através dos seguintes órgãos:</w:t>
      </w:r>
    </w:p>
    <w:p w:rsidR="00FC4FE8" w:rsidRPr="00025569" w:rsidRDefault="00B35020" w:rsidP="00025569">
      <w:pPr>
        <w:pStyle w:val="Contedodatabela"/>
        <w:tabs>
          <w:tab w:val="left" w:pos="1701"/>
          <w:tab w:val="left" w:pos="1843"/>
          <w:tab w:val="left" w:pos="1985"/>
          <w:tab w:val="left" w:pos="2127"/>
        </w:tabs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a)</w:t>
      </w:r>
      <w:r w:rsidRPr="00025569">
        <w:rPr>
          <w:rFonts w:ascii="Times New Roman" w:hAnsi="Times New Roman" w:cs="Times New Roman"/>
        </w:rPr>
        <w:t xml:space="preserve"> </w:t>
      </w:r>
      <w:r w:rsidR="00951609" w:rsidRPr="00025569">
        <w:rPr>
          <w:rFonts w:ascii="Times New Roman" w:hAnsi="Times New Roman" w:cs="Times New Roman"/>
        </w:rPr>
        <w:t>01 (um) representante da Secretaria Municipal de Educaçã</w:t>
      </w:r>
      <w:r w:rsidR="00FC4FE8" w:rsidRPr="00025569">
        <w:rPr>
          <w:rFonts w:ascii="Times New Roman" w:hAnsi="Times New Roman" w:cs="Times New Roman"/>
        </w:rPr>
        <w:t>o, Cultura, Desporto e Turismo;</w:t>
      </w:r>
    </w:p>
    <w:p w:rsidR="00FC4FE8" w:rsidRPr="00025569" w:rsidRDefault="00B35020" w:rsidP="00025569">
      <w:pPr>
        <w:pStyle w:val="Contedodatabela"/>
        <w:tabs>
          <w:tab w:val="left" w:pos="1701"/>
          <w:tab w:val="left" w:pos="1843"/>
        </w:tabs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b)</w:t>
      </w:r>
      <w:r w:rsidRPr="00025569">
        <w:rPr>
          <w:rFonts w:ascii="Times New Roman" w:hAnsi="Times New Roman" w:cs="Times New Roman"/>
        </w:rPr>
        <w:t xml:space="preserve"> </w:t>
      </w:r>
      <w:r w:rsidR="00951609" w:rsidRPr="00025569">
        <w:rPr>
          <w:rFonts w:ascii="Times New Roman" w:hAnsi="Times New Roman" w:cs="Times New Roman"/>
        </w:rPr>
        <w:t>01 (um) representante da Secreta</w:t>
      </w:r>
      <w:r w:rsidR="00FC4FE8" w:rsidRPr="00025569">
        <w:rPr>
          <w:rFonts w:ascii="Times New Roman" w:hAnsi="Times New Roman" w:cs="Times New Roman"/>
        </w:rPr>
        <w:t>ria Municipal da Administração;</w:t>
      </w:r>
    </w:p>
    <w:p w:rsidR="00FC4FE8" w:rsidRPr="00025569" w:rsidRDefault="00B35020" w:rsidP="00025569">
      <w:pPr>
        <w:pStyle w:val="Contedodatabela"/>
        <w:tabs>
          <w:tab w:val="left" w:pos="1701"/>
          <w:tab w:val="left" w:pos="1843"/>
        </w:tabs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c)</w:t>
      </w:r>
      <w:r w:rsidRPr="00025569">
        <w:rPr>
          <w:rFonts w:ascii="Times New Roman" w:hAnsi="Times New Roman" w:cs="Times New Roman"/>
        </w:rPr>
        <w:t xml:space="preserve"> </w:t>
      </w:r>
      <w:r w:rsidR="00951609" w:rsidRPr="00025569">
        <w:rPr>
          <w:rFonts w:ascii="Times New Roman" w:hAnsi="Times New Roman" w:cs="Times New Roman"/>
        </w:rPr>
        <w:t>01 (um) representante da Secretaria Municipal d</w:t>
      </w:r>
      <w:r w:rsidR="00FC4FE8" w:rsidRPr="00025569">
        <w:rPr>
          <w:rFonts w:ascii="Times New Roman" w:hAnsi="Times New Roman" w:cs="Times New Roman"/>
        </w:rPr>
        <w:t>e Planejamento;</w:t>
      </w:r>
    </w:p>
    <w:p w:rsidR="00FC4FE8" w:rsidRPr="00025569" w:rsidRDefault="00B35020" w:rsidP="00025569">
      <w:pPr>
        <w:pStyle w:val="Contedodatabela"/>
        <w:tabs>
          <w:tab w:val="left" w:pos="1701"/>
          <w:tab w:val="left" w:pos="1843"/>
        </w:tabs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d)</w:t>
      </w:r>
      <w:r w:rsidRPr="00025569">
        <w:rPr>
          <w:rFonts w:ascii="Times New Roman" w:hAnsi="Times New Roman" w:cs="Times New Roman"/>
        </w:rPr>
        <w:t xml:space="preserve"> </w:t>
      </w:r>
      <w:r w:rsidR="00951609" w:rsidRPr="00025569">
        <w:rPr>
          <w:rFonts w:ascii="Times New Roman" w:hAnsi="Times New Roman" w:cs="Times New Roman"/>
        </w:rPr>
        <w:t>01 (um) representante da Secretaria M</w:t>
      </w:r>
      <w:r w:rsidR="00FC4FE8" w:rsidRPr="00025569">
        <w:rPr>
          <w:rFonts w:ascii="Times New Roman" w:hAnsi="Times New Roman" w:cs="Times New Roman"/>
        </w:rPr>
        <w:t>unicipal de Assistência Social;</w:t>
      </w:r>
    </w:p>
    <w:p w:rsidR="00B35020" w:rsidRPr="00025569" w:rsidRDefault="00951609" w:rsidP="00B35020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II -</w:t>
      </w:r>
      <w:r w:rsidRPr="00025569">
        <w:rPr>
          <w:rFonts w:ascii="Times New Roman" w:hAnsi="Times New Roman" w:cs="Times New Roman"/>
        </w:rPr>
        <w:t xml:space="preserve"> membros titulares e respectivos suplentes representando a sociedade civil através dos seguintes quantitativos e respectivos segmentos:</w:t>
      </w:r>
    </w:p>
    <w:p w:rsidR="00B35020" w:rsidRPr="00025569" w:rsidRDefault="00B35020" w:rsidP="00B35020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a)</w:t>
      </w:r>
      <w:r w:rsidRPr="00025569">
        <w:rPr>
          <w:rFonts w:ascii="Times New Roman" w:hAnsi="Times New Roman" w:cs="Times New Roman"/>
        </w:rPr>
        <w:t xml:space="preserve"> 01 (um) representante do segmento de Artesanato;</w:t>
      </w:r>
    </w:p>
    <w:p w:rsidR="00B35020" w:rsidRPr="00025569" w:rsidRDefault="00B35020" w:rsidP="00B35020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b)</w:t>
      </w:r>
      <w:r w:rsidRPr="00025569">
        <w:rPr>
          <w:rFonts w:ascii="Times New Roman" w:hAnsi="Times New Roman" w:cs="Times New Roman"/>
        </w:rPr>
        <w:t xml:space="preserve"> 01 (um) representante do segmento de Música (cantor, músico, banda e coral);</w:t>
      </w:r>
    </w:p>
    <w:p w:rsidR="00B35020" w:rsidRDefault="00B35020" w:rsidP="00B35020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025569">
        <w:rPr>
          <w:rFonts w:ascii="Times New Roman" w:hAnsi="Times New Roman" w:cs="Times New Roman"/>
          <w:b/>
        </w:rPr>
        <w:t>c)</w:t>
      </w:r>
      <w:r w:rsidRPr="00025569">
        <w:rPr>
          <w:rFonts w:ascii="Times New Roman" w:hAnsi="Times New Roman" w:cs="Times New Roman"/>
        </w:rPr>
        <w:t xml:space="preserve"> 01 (um) representante</w:t>
      </w:r>
      <w:r w:rsidRPr="00B35020">
        <w:rPr>
          <w:rFonts w:ascii="Times New Roman" w:hAnsi="Times New Roman" w:cs="Times New Roman"/>
        </w:rPr>
        <w:t xml:space="preserve"> do segmento das etnias;</w:t>
      </w:r>
    </w:p>
    <w:p w:rsidR="00B35020" w:rsidRDefault="00B35020" w:rsidP="00B35020">
      <w:pPr>
        <w:pStyle w:val="Contedodatabela"/>
        <w:tabs>
          <w:tab w:val="left" w:pos="1560"/>
        </w:tabs>
        <w:ind w:firstLine="1418"/>
        <w:jc w:val="both"/>
        <w:rPr>
          <w:rFonts w:ascii="Times New Roman" w:hAnsi="Times New Roman" w:cs="Times New Roman"/>
          <w:highlight w:val="yellow"/>
        </w:rPr>
      </w:pPr>
      <w:r w:rsidRPr="00B35020">
        <w:rPr>
          <w:rFonts w:ascii="Times New Roman" w:hAnsi="Times New Roman" w:cs="Times New Roman"/>
          <w:b/>
        </w:rPr>
        <w:t>d)</w:t>
      </w:r>
      <w:r>
        <w:rPr>
          <w:rFonts w:ascii="Times New Roman" w:hAnsi="Times New Roman" w:cs="Times New Roman"/>
        </w:rPr>
        <w:t xml:space="preserve"> </w:t>
      </w:r>
      <w:r w:rsidRPr="00B35020">
        <w:rPr>
          <w:rFonts w:ascii="Times New Roman" w:hAnsi="Times New Roman" w:cs="Times New Roman"/>
        </w:rPr>
        <w:t>01 (um) representante do segment</w:t>
      </w:r>
      <w:r>
        <w:rPr>
          <w:rFonts w:ascii="Times New Roman" w:hAnsi="Times New Roman" w:cs="Times New Roman"/>
        </w:rPr>
        <w:t xml:space="preserve">o de Cultura Popular, Urbana ou </w:t>
      </w:r>
      <w:r w:rsidRPr="00B35020">
        <w:rPr>
          <w:rFonts w:ascii="Times New Roman" w:hAnsi="Times New Roman" w:cs="Times New Roman"/>
        </w:rPr>
        <w:t>Tradicionalista</w:t>
      </w:r>
      <w:r>
        <w:rPr>
          <w:rFonts w:ascii="Times New Roman" w:hAnsi="Times New Roman" w:cs="Times New Roman"/>
        </w:rPr>
        <w:t>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4º</w:t>
      </w:r>
      <w:r w:rsidRPr="00951609">
        <w:rPr>
          <w:rFonts w:ascii="Times New Roman" w:hAnsi="Times New Roman" w:cs="Times New Roman"/>
        </w:rPr>
        <w:t xml:space="preserve"> Os membros titulares e suplentes representantes do Poder Público serão indicados pelo respectivo órgão, e os da sociedade civil serão indicados pelos seus segmentos e nomea</w:t>
      </w:r>
      <w:r w:rsidR="00FC4FE8">
        <w:rPr>
          <w:rFonts w:ascii="Times New Roman" w:hAnsi="Times New Roman" w:cs="Times New Roman"/>
        </w:rPr>
        <w:t>dos pelo Prefeito Municipal.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5º</w:t>
      </w:r>
      <w:r w:rsidRPr="00951609">
        <w:rPr>
          <w:rFonts w:ascii="Times New Roman" w:hAnsi="Times New Roman" w:cs="Times New Roman"/>
        </w:rPr>
        <w:t xml:space="preserve"> O Conselho Municipal de Política Cultural deverá eleger entre seus membros o Presidente e o Secretário-Geral, e respectivos suplentes, para </w:t>
      </w:r>
      <w:r w:rsidR="00FC4FE8">
        <w:rPr>
          <w:rFonts w:ascii="Times New Roman" w:hAnsi="Times New Roman" w:cs="Times New Roman"/>
        </w:rPr>
        <w:t>um mandato de 2 (dois) anos.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6º</w:t>
      </w:r>
      <w:r w:rsidRPr="00951609">
        <w:rPr>
          <w:rFonts w:ascii="Times New Roman" w:hAnsi="Times New Roman" w:cs="Times New Roman"/>
        </w:rPr>
        <w:t xml:space="preserve"> Nenhum membro representante da sociedade civil, titular ou suplente, </w:t>
      </w:r>
      <w:r w:rsidRPr="00951609">
        <w:rPr>
          <w:rFonts w:ascii="Times New Roman" w:hAnsi="Times New Roman" w:cs="Times New Roman"/>
        </w:rPr>
        <w:lastRenderedPageBreak/>
        <w:t xml:space="preserve">poderá ser detentor de cargo em comissão ou função de confiança vinculada ao Poder Executivo </w:t>
      </w:r>
      <w:r w:rsidR="00FC4FE8">
        <w:rPr>
          <w:rFonts w:ascii="Times New Roman" w:hAnsi="Times New Roman" w:cs="Times New Roman"/>
        </w:rPr>
        <w:t>do Município;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7º</w:t>
      </w:r>
      <w:r w:rsidRPr="00951609">
        <w:rPr>
          <w:rFonts w:ascii="Times New Roman" w:hAnsi="Times New Roman" w:cs="Times New Roman"/>
        </w:rPr>
        <w:t xml:space="preserve"> O Presidente do Conselho Municipal de Política Cultural é detentor do voto de minerva.</w:t>
      </w:r>
      <w:bookmarkStart w:id="25" w:name="a26"/>
      <w:bookmarkEnd w:id="25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26.</w:t>
      </w:r>
      <w:r w:rsidRPr="00951609">
        <w:rPr>
          <w:rFonts w:ascii="Times New Roman" w:hAnsi="Times New Roman" w:cs="Times New Roman"/>
        </w:rPr>
        <w:t xml:space="preserve"> O Conselho Municipal de Política Cultural é constitu</w:t>
      </w:r>
      <w:r w:rsidR="00FC4FE8">
        <w:rPr>
          <w:rFonts w:ascii="Times New Roman" w:hAnsi="Times New Roman" w:cs="Times New Roman"/>
        </w:rPr>
        <w:t>ído pelas seguintes instâncias: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="00FC4FE8">
        <w:rPr>
          <w:rFonts w:ascii="Times New Roman" w:hAnsi="Times New Roman" w:cs="Times New Roman"/>
        </w:rPr>
        <w:t xml:space="preserve"> Plenário;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="00FC4FE8">
        <w:rPr>
          <w:rFonts w:ascii="Times New Roman" w:hAnsi="Times New Roman" w:cs="Times New Roman"/>
        </w:rPr>
        <w:t xml:space="preserve"> Grupos de Trabalho;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Pr="00951609">
        <w:rPr>
          <w:rFonts w:ascii="Times New Roman" w:hAnsi="Times New Roman" w:cs="Times New Roman"/>
        </w:rPr>
        <w:t xml:space="preserve"> Fóruns.</w:t>
      </w:r>
      <w:bookmarkStart w:id="26" w:name="a27"/>
      <w:bookmarkEnd w:id="26"/>
    </w:p>
    <w:p w:rsidR="00FC4FE8" w:rsidRDefault="00FC4FE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27.</w:t>
      </w:r>
      <w:r w:rsidR="00FC4FE8">
        <w:rPr>
          <w:rFonts w:ascii="Times New Roman" w:hAnsi="Times New Roman" w:cs="Times New Roman"/>
        </w:rPr>
        <w:t xml:space="preserve"> Ao Plenário compete: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Pr="00951609">
        <w:rPr>
          <w:rFonts w:ascii="Times New Roman" w:hAnsi="Times New Roman" w:cs="Times New Roman"/>
        </w:rPr>
        <w:t xml:space="preserve"> propor e aprovar as diretrizes gerais, acompanhar e fiscalizar a execução do Plano Mu</w:t>
      </w:r>
      <w:r w:rsidR="00FC4FE8">
        <w:rPr>
          <w:rFonts w:ascii="Times New Roman" w:hAnsi="Times New Roman" w:cs="Times New Roman"/>
        </w:rPr>
        <w:t>nicipal de Cultura de Alpestre;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acompanhar e fiscalizar a aplicação dos recursos do Fundo Municipal de Cultura de Al</w:t>
      </w:r>
      <w:r w:rsidR="00FC4FE8">
        <w:rPr>
          <w:rFonts w:ascii="Times New Roman" w:hAnsi="Times New Roman" w:cs="Times New Roman"/>
        </w:rPr>
        <w:t>pestre;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Pr="00951609">
        <w:rPr>
          <w:rFonts w:ascii="Times New Roman" w:hAnsi="Times New Roman" w:cs="Times New Roman"/>
        </w:rPr>
        <w:t xml:space="preserve"> apoiar a descentralização de programas, projetos e ações e assegurar os meios necessários à sua execução e à participação social relacionada ao controle e fiscalização;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IV -</w:t>
      </w:r>
      <w:r w:rsidRPr="00951609">
        <w:rPr>
          <w:rFonts w:ascii="Times New Roman" w:hAnsi="Times New Roman" w:cs="Times New Roman"/>
        </w:rPr>
        <w:t xml:space="preserve"> apreciar e aprovar as diretrizes orçamentárias da área da Cult</w:t>
      </w:r>
      <w:r w:rsidR="00FC4FE8">
        <w:rPr>
          <w:rFonts w:ascii="Times New Roman" w:hAnsi="Times New Roman" w:cs="Times New Roman"/>
        </w:rPr>
        <w:t>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 -</w:t>
      </w:r>
      <w:r w:rsidRPr="00951609">
        <w:rPr>
          <w:rFonts w:ascii="Times New Roman" w:hAnsi="Times New Roman" w:cs="Times New Roman"/>
        </w:rPr>
        <w:t xml:space="preserve"> apreciar e apresentar parecer sobre os Termos de Parceria a ser celebrados pelo Município com Organizações da Sociedade Civil de Interesse Público, bem como acompanh</w:t>
      </w:r>
      <w:r w:rsidR="00FC4FE8">
        <w:rPr>
          <w:rFonts w:ascii="Times New Roman" w:hAnsi="Times New Roman" w:cs="Times New Roman"/>
        </w:rPr>
        <w:t>ar e fiscalizar a sua execução;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 -</w:t>
      </w:r>
      <w:r w:rsidRPr="00951609">
        <w:rPr>
          <w:rFonts w:ascii="Times New Roman" w:hAnsi="Times New Roman" w:cs="Times New Roman"/>
        </w:rPr>
        <w:t xml:space="preserve"> acompanhar a execução do Acordo de Cooperação Federati</w:t>
      </w:r>
      <w:r w:rsidR="00FC4FE8">
        <w:rPr>
          <w:rFonts w:ascii="Times New Roman" w:hAnsi="Times New Roman" w:cs="Times New Roman"/>
        </w:rPr>
        <w:t xml:space="preserve">va assinado pelo Município de </w:t>
      </w:r>
      <w:r w:rsidRPr="00951609">
        <w:rPr>
          <w:rFonts w:ascii="Times New Roman" w:hAnsi="Times New Roman" w:cs="Times New Roman"/>
        </w:rPr>
        <w:t xml:space="preserve">Alpestre para sua integração </w:t>
      </w:r>
      <w:r w:rsidR="00FC4FE8">
        <w:rPr>
          <w:rFonts w:ascii="Times New Roman" w:hAnsi="Times New Roman" w:cs="Times New Roman"/>
        </w:rPr>
        <w:t>ao Sistema Nacional de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VII -</w:t>
      </w:r>
      <w:r w:rsidRPr="00951609">
        <w:rPr>
          <w:rFonts w:ascii="Times New Roman" w:hAnsi="Times New Roman" w:cs="Times New Roman"/>
        </w:rPr>
        <w:t xml:space="preserve"> promover cooperação com os movimentos sociais, organizações não govern</w:t>
      </w:r>
      <w:r w:rsidR="00FC4FE8">
        <w:rPr>
          <w:rFonts w:ascii="Times New Roman" w:hAnsi="Times New Roman" w:cs="Times New Roman"/>
        </w:rPr>
        <w:t>amentais e o setor empresarial;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VIII -</w:t>
      </w:r>
      <w:r w:rsidRPr="00951609">
        <w:rPr>
          <w:rFonts w:ascii="Times New Roman" w:hAnsi="Times New Roman" w:cs="Times New Roman"/>
        </w:rPr>
        <w:t xml:space="preserve"> aprovar o regimento interno da Confe</w:t>
      </w:r>
      <w:r w:rsidR="00FC4FE8">
        <w:rPr>
          <w:rFonts w:ascii="Times New Roman" w:hAnsi="Times New Roman" w:cs="Times New Roman"/>
        </w:rPr>
        <w:t>rência Municipal de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IX -</w:t>
      </w:r>
      <w:r w:rsidRPr="00951609">
        <w:rPr>
          <w:rFonts w:ascii="Times New Roman" w:hAnsi="Times New Roman" w:cs="Times New Roman"/>
        </w:rPr>
        <w:t xml:space="preserve"> estabelecer o regimento interno do Conselho Mu</w:t>
      </w:r>
      <w:r w:rsidR="00FC4FE8">
        <w:rPr>
          <w:rFonts w:ascii="Times New Roman" w:hAnsi="Times New Roman" w:cs="Times New Roman"/>
        </w:rPr>
        <w:t>nicipal de Política Cultural.</w:t>
      </w:r>
    </w:p>
    <w:p w:rsidR="00951609" w:rsidRP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Parágrafo único.</w:t>
      </w:r>
      <w:r w:rsidRPr="00951609">
        <w:rPr>
          <w:rFonts w:ascii="Times New Roman" w:hAnsi="Times New Roman" w:cs="Times New Roman"/>
        </w:rPr>
        <w:t xml:space="preserve"> O Plenário poderá delegar essa competência a outra instância do Conselho Municipal de Política Cultural.</w:t>
      </w:r>
    </w:p>
    <w:p w:rsidR="00FC4FE8" w:rsidRDefault="00FC4FE8" w:rsidP="00D412C3">
      <w:pPr>
        <w:pStyle w:val="Contedodatabela"/>
        <w:jc w:val="both"/>
        <w:rPr>
          <w:rFonts w:hint="eastAsia"/>
          <w:b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VI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CONFERÊNCIA MUNICIPAL DE CULTURA</w:t>
      </w:r>
    </w:p>
    <w:p w:rsidR="00FC4FE8" w:rsidRDefault="00FC4FE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27" w:name="a28"/>
      <w:bookmarkEnd w:id="27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28.</w:t>
      </w:r>
      <w:r w:rsidRPr="00951609">
        <w:rPr>
          <w:rFonts w:ascii="Times New Roman" w:hAnsi="Times New Roman" w:cs="Times New Roman"/>
        </w:rPr>
        <w:t xml:space="preserve"> A Conferência Municipal de Cultura de Alpestre constitui-se em uma instância de participação social, em que ocorre articulação entre o governo municipal e a sociedade civil, por meio de organizações culturais e segmentos sociais, para analisar a conjuntura da área cultural no município e propor diretrizes para a formulação de políticas públicas de Cultura, que comporão o Plano Municipal de Cultura de Alpestre.</w:t>
      </w:r>
      <w:bookmarkStart w:id="28" w:name="a29"/>
      <w:bookmarkEnd w:id="28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29.</w:t>
      </w:r>
      <w:r w:rsidRPr="00951609">
        <w:rPr>
          <w:rFonts w:ascii="Times New Roman" w:hAnsi="Times New Roman" w:cs="Times New Roman"/>
        </w:rPr>
        <w:t xml:space="preserve"> Cabe à Secretaria Municipal de Educação, Cultura, Desporto e Turismo convocar e coordenar a Conferência Municipal de Cultura, que se reunirá ordinariamente a cada dois anos, ou extraordinariamente, a qualquer tempo, a critério do Conselho Municipal de Política Cultural. A data de realização da Conferência Municipal de Cultura deverá estar de acordo com o calendário de convocação das Conferências Estadual e Nacional de Cultura.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VII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DOS INSTRUMENTOS DE GESTÃO</w:t>
      </w:r>
    </w:p>
    <w:p w:rsidR="00FC4FE8" w:rsidRDefault="00FC4FE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29" w:name="a30"/>
      <w:bookmarkEnd w:id="29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30.</w:t>
      </w:r>
      <w:r w:rsidRPr="00951609">
        <w:rPr>
          <w:rFonts w:ascii="Times New Roman" w:hAnsi="Times New Roman" w:cs="Times New Roman"/>
        </w:rPr>
        <w:t xml:space="preserve"> Constituem-se em instrumentos de gestão do </w:t>
      </w:r>
      <w:r w:rsidR="00FC4FE8">
        <w:rPr>
          <w:rFonts w:ascii="Times New Roman" w:hAnsi="Times New Roman" w:cs="Times New Roman"/>
        </w:rPr>
        <w:t xml:space="preserve">Sistema Municipal de </w:t>
      </w:r>
      <w:r w:rsidR="00FC4FE8">
        <w:rPr>
          <w:rFonts w:ascii="Times New Roman" w:hAnsi="Times New Roman" w:cs="Times New Roman"/>
        </w:rPr>
        <w:lastRenderedPageBreak/>
        <w:t>Cultura: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="00FC4FE8">
        <w:rPr>
          <w:rFonts w:ascii="Times New Roman" w:hAnsi="Times New Roman" w:cs="Times New Roman"/>
        </w:rPr>
        <w:t xml:space="preserve"> Plano Municipal de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Sistema Municipal</w:t>
      </w:r>
      <w:r w:rsidR="00FC4FE8">
        <w:rPr>
          <w:rFonts w:ascii="Times New Roman" w:hAnsi="Times New Roman" w:cs="Times New Roman"/>
        </w:rPr>
        <w:t xml:space="preserve"> de Financiamento à Cultura.</w:t>
      </w:r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Parágrafo único.</w:t>
      </w:r>
      <w:r w:rsidRPr="00951609">
        <w:rPr>
          <w:rFonts w:ascii="Times New Roman" w:hAnsi="Times New Roman" w:cs="Times New Roman"/>
        </w:rPr>
        <w:t xml:space="preserve"> Os instrumentos de gestão do Sistema Municipal de Cultura se caracterizam como ferramentas de planejamento, inclusive técnico e financeiro, e de qualificação dos recursos humanos.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Seção 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 Plano Municipal de Cultura</w:t>
      </w:r>
    </w:p>
    <w:p w:rsidR="00FC4FE8" w:rsidRDefault="00FC4FE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30" w:name="a31"/>
      <w:bookmarkEnd w:id="30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31.</w:t>
      </w:r>
      <w:r w:rsidRPr="00951609">
        <w:rPr>
          <w:rFonts w:ascii="Times New Roman" w:hAnsi="Times New Roman" w:cs="Times New Roman"/>
        </w:rPr>
        <w:t xml:space="preserve"> O Plano Municipal de Cultura tem duração decenal (que abrange um período de dez anos) e é um instrumento de planejamento estratégico que organiza, regula e norteia a execução da Política Municipal de Cultura na perspectiva do Sistema Municipal de Cultura.</w:t>
      </w:r>
      <w:bookmarkStart w:id="31" w:name="a32"/>
      <w:bookmarkEnd w:id="31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32.</w:t>
      </w:r>
      <w:r w:rsidRPr="00951609">
        <w:rPr>
          <w:rFonts w:ascii="Times New Roman" w:hAnsi="Times New Roman" w:cs="Times New Roman"/>
        </w:rPr>
        <w:t xml:space="preserve"> A elaboração do Plano Municipal de Cultura em âmbito municipal é de responsabilidade da Secretaria Municipal de Educação, Cultura, Desporto e Turismo, através do Departamento Municipal de Cultura, sendo submetido ao Conselho Municipal de Política Cultural e, posteriormente, encaminhado à Câmara de Vereadores para apreciação e votação.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VIII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 SISTEMA MUNICIPAL DE FINANCIAMENTO À CULTURA</w:t>
      </w:r>
    </w:p>
    <w:p w:rsidR="00FC4FE8" w:rsidRDefault="00FC4FE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32" w:name="a33"/>
      <w:bookmarkEnd w:id="32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33.</w:t>
      </w:r>
      <w:r w:rsidRPr="00951609">
        <w:rPr>
          <w:rFonts w:ascii="Times New Roman" w:hAnsi="Times New Roman" w:cs="Times New Roman"/>
        </w:rPr>
        <w:t xml:space="preserve"> O Sistema Municipal de Financiamento à Cultura é constituído pelo conjunto de mecanismos de financiamento público da cultura, no âmbito do Município de </w:t>
      </w:r>
      <w:r w:rsidR="00B014AA">
        <w:rPr>
          <w:rFonts w:ascii="Times New Roman" w:hAnsi="Times New Roman" w:cs="Times New Roman"/>
        </w:rPr>
        <w:t xml:space="preserve">Alpestre, </w:t>
      </w:r>
      <w:r w:rsidRPr="00951609">
        <w:rPr>
          <w:rFonts w:ascii="Times New Roman" w:hAnsi="Times New Roman" w:cs="Times New Roman"/>
        </w:rPr>
        <w:t>que devem ser diversificados e articulados.</w:t>
      </w:r>
    </w:p>
    <w:p w:rsidR="00C949C0" w:rsidRPr="00951609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Seção 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 Fundo Municipal de Cultura</w:t>
      </w:r>
    </w:p>
    <w:p w:rsidR="00FC4FE8" w:rsidRDefault="00FC4FE8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bookmarkStart w:id="33" w:name="a34"/>
      <w:bookmarkEnd w:id="33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34.</w:t>
      </w:r>
      <w:r w:rsidRPr="00951609">
        <w:rPr>
          <w:rFonts w:ascii="Times New Roman" w:hAnsi="Times New Roman" w:cs="Times New Roman"/>
        </w:rPr>
        <w:t xml:space="preserve"> Fica criado o Fundo Municipal de Cultura, vinculado à Secretaria Municipal de Educação, Cultura, Desporto e Turismo como Fundo de natureza contábil e financeira, com CNPJ próprio e prazo indeterminado de duração, de acordo com as regras definidas nesta Lei.</w:t>
      </w:r>
      <w:bookmarkStart w:id="34" w:name="a35"/>
      <w:bookmarkEnd w:id="34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35.</w:t>
      </w:r>
      <w:r w:rsidRPr="00951609">
        <w:rPr>
          <w:rFonts w:ascii="Times New Roman" w:hAnsi="Times New Roman" w:cs="Times New Roman"/>
        </w:rPr>
        <w:t xml:space="preserve"> O Fundo Municipal de Cultura constitui-se no principal mecanismo de financiamento das políticas públicas de cultura no município, com recursos destinados a programas, projetos e ações culturais implementados de forma descentralizada, em regime de colaboração e financiamento com a União e com o Governo do Estado do Rio Grande do Sul.</w:t>
      </w:r>
      <w:bookmarkStart w:id="35" w:name="a36"/>
      <w:bookmarkEnd w:id="35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36.</w:t>
      </w:r>
      <w:r w:rsidRPr="00951609">
        <w:rPr>
          <w:rFonts w:ascii="Times New Roman" w:hAnsi="Times New Roman" w:cs="Times New Roman"/>
        </w:rPr>
        <w:t xml:space="preserve"> São receitas d</w:t>
      </w:r>
      <w:r w:rsidR="00FC4FE8">
        <w:rPr>
          <w:rFonts w:ascii="Times New Roman" w:hAnsi="Times New Roman" w:cs="Times New Roman"/>
        </w:rPr>
        <w:t>o Fundo Municipal de Cultura: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 -</w:t>
      </w:r>
      <w:r w:rsidRPr="00951609">
        <w:rPr>
          <w:rFonts w:ascii="Times New Roman" w:hAnsi="Times New Roman" w:cs="Times New Roman"/>
        </w:rPr>
        <w:t xml:space="preserve"> dotações consignadas na Lei Orçamentária Anual do Município</w:t>
      </w:r>
      <w:r w:rsidR="00FC4FE8">
        <w:rPr>
          <w:rFonts w:ascii="Times New Roman" w:hAnsi="Times New Roman" w:cs="Times New Roman"/>
        </w:rPr>
        <w:t xml:space="preserve"> e seus créditos adicionais;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 -</w:t>
      </w:r>
      <w:r w:rsidRPr="00951609">
        <w:rPr>
          <w:rFonts w:ascii="Times New Roman" w:hAnsi="Times New Roman" w:cs="Times New Roman"/>
        </w:rPr>
        <w:t xml:space="preserve"> transferências federais e/ou estaduais à conta </w:t>
      </w:r>
      <w:r w:rsidR="00FC4FE8">
        <w:rPr>
          <w:rFonts w:ascii="Times New Roman" w:hAnsi="Times New Roman" w:cs="Times New Roman"/>
        </w:rPr>
        <w:t>do Fundo Municipal de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III -</w:t>
      </w:r>
      <w:r w:rsidRPr="00951609">
        <w:rPr>
          <w:rFonts w:ascii="Times New Roman" w:hAnsi="Times New Roman" w:cs="Times New Roman"/>
        </w:rPr>
        <w:t xml:space="preserve"> co</w:t>
      </w:r>
      <w:r w:rsidR="00FC4FE8">
        <w:rPr>
          <w:rFonts w:ascii="Times New Roman" w:hAnsi="Times New Roman" w:cs="Times New Roman"/>
        </w:rPr>
        <w:t>ntribuições de mantenedores;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IV -</w:t>
      </w:r>
      <w:r w:rsidRPr="00951609">
        <w:rPr>
          <w:rFonts w:ascii="Times New Roman" w:hAnsi="Times New Roman" w:cs="Times New Roman"/>
        </w:rPr>
        <w:t xml:space="preserve"> produto do desenvolvimento de suas finalidades i</w:t>
      </w:r>
      <w:r w:rsidR="00FC4FE8">
        <w:rPr>
          <w:rFonts w:ascii="Times New Roman" w:hAnsi="Times New Roman" w:cs="Times New Roman"/>
        </w:rPr>
        <w:t>nstitucionais, tais como: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FC4FE8">
        <w:rPr>
          <w:rFonts w:ascii="Times New Roman" w:hAnsi="Times New Roman" w:cs="Times New Roman"/>
          <w:b/>
        </w:rPr>
        <w:t>a)</w:t>
      </w:r>
      <w:r w:rsidRPr="00951609">
        <w:rPr>
          <w:rFonts w:ascii="Times New Roman" w:hAnsi="Times New Roman" w:cs="Times New Roman"/>
        </w:rPr>
        <w:t xml:space="preserve"> arrecadação dos preços públicos cobrados pela cessão de bens municipais sujeitos à administração da Secretaria Municipal de Educação, Cultu</w:t>
      </w:r>
      <w:r w:rsidR="00FC4FE8">
        <w:rPr>
          <w:rFonts w:ascii="Times New Roman" w:hAnsi="Times New Roman" w:cs="Times New Roman"/>
        </w:rPr>
        <w:t>ra, Desporto e Turismo; e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FC4FE8">
        <w:rPr>
          <w:rFonts w:ascii="Times New Roman" w:hAnsi="Times New Roman" w:cs="Times New Roman"/>
          <w:b/>
          <w:i/>
          <w:u w:val="single"/>
        </w:rPr>
        <w:t>b)</w:t>
      </w:r>
      <w:r w:rsidRPr="00951609">
        <w:rPr>
          <w:rFonts w:ascii="Times New Roman" w:hAnsi="Times New Roman" w:cs="Times New Roman"/>
        </w:rPr>
        <w:t xml:space="preserve"> resultado da venda de ingressos de espetáculos ou de outros eventos artísticos e promoções, produtos </w:t>
      </w:r>
      <w:r w:rsidR="00FC4FE8">
        <w:rPr>
          <w:rFonts w:ascii="Times New Roman" w:hAnsi="Times New Roman" w:cs="Times New Roman"/>
        </w:rPr>
        <w:t>e serviços de caráter cultural.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 -</w:t>
      </w:r>
      <w:r w:rsidRPr="00951609">
        <w:rPr>
          <w:rFonts w:ascii="Times New Roman" w:hAnsi="Times New Roman" w:cs="Times New Roman"/>
        </w:rPr>
        <w:t xml:space="preserve"> doações e legados no</w:t>
      </w:r>
      <w:r w:rsidR="00FC4FE8">
        <w:rPr>
          <w:rFonts w:ascii="Times New Roman" w:hAnsi="Times New Roman" w:cs="Times New Roman"/>
        </w:rPr>
        <w:t>s termos da legislação vigente;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lastRenderedPageBreak/>
        <w:t>VI -</w:t>
      </w:r>
      <w:r w:rsidRPr="00951609">
        <w:rPr>
          <w:rFonts w:ascii="Times New Roman" w:hAnsi="Times New Roman" w:cs="Times New Roman"/>
        </w:rPr>
        <w:t xml:space="preserve"> subvenções e auxílios de entidades de qualquer natureza, inclusiv</w:t>
      </w:r>
      <w:r w:rsidR="00FC4FE8">
        <w:rPr>
          <w:rFonts w:ascii="Times New Roman" w:hAnsi="Times New Roman" w:cs="Times New Roman"/>
        </w:rPr>
        <w:t>e de organismos internacionais;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VII -</w:t>
      </w:r>
      <w:r w:rsidRPr="00951609">
        <w:rPr>
          <w:rFonts w:ascii="Times New Roman" w:hAnsi="Times New Roman" w:cs="Times New Roman"/>
        </w:rPr>
        <w:t xml:space="preserve"> saldos não utilizados na execução dos projetos culturais financiados com recursos dos mecanismos previstos no Sistema Munici</w:t>
      </w:r>
      <w:r w:rsidR="00FC4FE8">
        <w:rPr>
          <w:rFonts w:ascii="Times New Roman" w:hAnsi="Times New Roman" w:cs="Times New Roman"/>
        </w:rPr>
        <w:t>pal de Financiamento à Cultura;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VIII -</w:t>
      </w:r>
      <w:r w:rsidRPr="00951609">
        <w:rPr>
          <w:rFonts w:ascii="Times New Roman" w:hAnsi="Times New Roman" w:cs="Times New Roman"/>
        </w:rPr>
        <w:t xml:space="preserve"> outras receitas legalmente incorporáveis que lhe vierem a ser destinadas.</w:t>
      </w:r>
      <w:bookmarkStart w:id="36" w:name="a37"/>
      <w:bookmarkEnd w:id="36"/>
    </w:p>
    <w:p w:rsidR="00951609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37.</w:t>
      </w:r>
      <w:r w:rsidRPr="00951609">
        <w:rPr>
          <w:rFonts w:ascii="Times New Roman" w:hAnsi="Times New Roman" w:cs="Times New Roman"/>
        </w:rPr>
        <w:t xml:space="preserve"> O Fundo Municipal de Cultura será administrado pela Secretaria Municipal de Educação, Cultura, Desporto e Turismo de Alpestre e apoiará projetos culturais.</w:t>
      </w:r>
    </w:p>
    <w:p w:rsidR="00C949C0" w:rsidRDefault="00C949C0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C053BB" w:rsidRPr="00951609" w:rsidRDefault="00C053BB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Seção II</w:t>
      </w:r>
    </w:p>
    <w:p w:rsidR="00FC4FE8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 Gestão Financeira</w:t>
      </w:r>
      <w:bookmarkStart w:id="37" w:name="a38"/>
      <w:bookmarkEnd w:id="37"/>
    </w:p>
    <w:p w:rsidR="00FC4FE8" w:rsidRDefault="00FC4FE8" w:rsidP="00D412C3">
      <w:pPr>
        <w:pStyle w:val="Contedodatabela"/>
        <w:jc w:val="both"/>
        <w:rPr>
          <w:rFonts w:hint="eastAsia"/>
          <w:b/>
        </w:rPr>
      </w:pP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38.</w:t>
      </w:r>
      <w:r w:rsidRPr="00951609">
        <w:rPr>
          <w:rFonts w:ascii="Times New Roman" w:hAnsi="Times New Roman" w:cs="Times New Roman"/>
        </w:rPr>
        <w:t xml:space="preserve"> Os recursos financeiros da Cultura serão depositados em conta específica, e serão geridos e administrados pelo Prefeito Municipal em conjunto com a Secretaria Municipal de Educação, Cultura, Desporto e Turismo e instituições vinculadas, sob fiscalização do Conselho </w:t>
      </w:r>
      <w:r w:rsidR="00FC4FE8">
        <w:rPr>
          <w:rFonts w:ascii="Times New Roman" w:hAnsi="Times New Roman" w:cs="Times New Roman"/>
        </w:rPr>
        <w:t>Municipal de Política Cultural.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1º</w:t>
      </w:r>
      <w:r w:rsidRPr="00951609">
        <w:rPr>
          <w:rFonts w:ascii="Times New Roman" w:hAnsi="Times New Roman" w:cs="Times New Roman"/>
        </w:rPr>
        <w:t xml:space="preserve"> Será aberta conta bancária específica em instituição financeira oficial, sob a denominação "Fundo Municipal da Cultura", para movimentação dos recursos financeiros do Fundo, de titular</w:t>
      </w:r>
      <w:r w:rsidR="00FC4FE8">
        <w:rPr>
          <w:rFonts w:ascii="Times New Roman" w:hAnsi="Times New Roman" w:cs="Times New Roman"/>
        </w:rPr>
        <w:t>idade do Município de Alpestre.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2º</w:t>
      </w:r>
      <w:r w:rsidRPr="00951609">
        <w:rPr>
          <w:rFonts w:ascii="Times New Roman" w:hAnsi="Times New Roman" w:cs="Times New Roman"/>
        </w:rPr>
        <w:t xml:space="preserve"> Além do Secretário Municipal de Educação, Cultura, Desporto e Turismo, poderão movimentar os recursos depositados em nome do fundo, o Prefeito Municipal e os Ordenadores de Despesa por ele autorizados, sempre em conjunto</w:t>
      </w:r>
      <w:r w:rsidR="00FC4FE8">
        <w:rPr>
          <w:rFonts w:ascii="Times New Roman" w:hAnsi="Times New Roman" w:cs="Times New Roman"/>
        </w:rPr>
        <w:t xml:space="preserve"> com o tesoureiro do Município.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3º</w:t>
      </w:r>
      <w:r w:rsidRPr="00951609">
        <w:rPr>
          <w:rFonts w:ascii="Times New Roman" w:hAnsi="Times New Roman" w:cs="Times New Roman"/>
        </w:rPr>
        <w:t xml:space="preserve"> Os recursos de responsabilidade do Município de Alpestre, destinados ao Fundo Municipal da Cultura serão programados de acordo com a Lei Orçamentária do respectivo exercício financeiro, para promover ações relativas à cultura, conforme regulamentação desta Lei.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4º</w:t>
      </w:r>
      <w:r w:rsidRPr="00951609">
        <w:rPr>
          <w:rFonts w:ascii="Times New Roman" w:hAnsi="Times New Roman" w:cs="Times New Roman"/>
        </w:rPr>
        <w:t xml:space="preserve"> A contabilidade do Fundo terá por objetivo evidenciar a sua situação financeira e patrimonial, observados os padrões e normas estabele</w:t>
      </w:r>
      <w:r w:rsidR="00FC4FE8">
        <w:rPr>
          <w:rFonts w:ascii="Times New Roman" w:hAnsi="Times New Roman" w:cs="Times New Roman"/>
        </w:rPr>
        <w:t>cidas na legislação pertinente.</w:t>
      </w:r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§ 5º</w:t>
      </w:r>
      <w:r w:rsidRPr="00951609">
        <w:rPr>
          <w:rFonts w:ascii="Times New Roman" w:hAnsi="Times New Roman" w:cs="Times New Roman"/>
        </w:rPr>
        <w:t xml:space="preserve"> Compete ao Prefeito Municipal a responsabilidade pelo Fundo Municipal da Cultura perante a Receita Federal do Brasil, Tribunal de Contas e demais órgãos de controle e fiscalização, ou a quem este delegar competência.</w:t>
      </w:r>
      <w:bookmarkStart w:id="38" w:name="a39"/>
      <w:bookmarkEnd w:id="38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39.</w:t>
      </w:r>
      <w:r w:rsidRPr="00951609">
        <w:rPr>
          <w:rFonts w:ascii="Times New Roman" w:hAnsi="Times New Roman" w:cs="Times New Roman"/>
        </w:rPr>
        <w:t xml:space="preserve"> O Município deverá tornar público os valores e a finalidade dos recursos recebidos da União e do Estado, transferidos dentro dos critérios estabelecidos pelo Sistema Nacional e pelo Sistema Estadual de Cultura.</w:t>
      </w:r>
      <w:bookmarkStart w:id="39" w:name="a40"/>
      <w:bookmarkEnd w:id="39"/>
    </w:p>
    <w:p w:rsidR="00FC4FE8" w:rsidRDefault="00951609" w:rsidP="00D412C3">
      <w:pPr>
        <w:pStyle w:val="Contedodatabela"/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40.</w:t>
      </w:r>
      <w:r w:rsidRPr="00951609">
        <w:rPr>
          <w:rFonts w:ascii="Times New Roman" w:hAnsi="Times New Roman" w:cs="Times New Roman"/>
        </w:rPr>
        <w:t xml:space="preserve"> O Município deverá zelar e contribuir para que sejam adotados pelo Sistema Nacional de Cultura critérios públicos e transparentes, com partilha e transferência de recursos de forma equitativa, resultantes de uma combinação de indicadores sociais, econômicos, demográficos e outros específicos da área cultural, considerando as diversidades regionais.</w:t>
      </w:r>
      <w:bookmarkStart w:id="40" w:name="a41"/>
      <w:bookmarkEnd w:id="40"/>
    </w:p>
    <w:p w:rsidR="00951609" w:rsidRPr="00FC4FE8" w:rsidRDefault="00951609" w:rsidP="00D412C3">
      <w:pPr>
        <w:pStyle w:val="Contedodatabela"/>
        <w:ind w:firstLine="1418"/>
        <w:jc w:val="both"/>
        <w:rPr>
          <w:rFonts w:hint="eastAsia"/>
          <w:b/>
        </w:rPr>
      </w:pPr>
      <w:r w:rsidRPr="00951609">
        <w:rPr>
          <w:rFonts w:ascii="Times New Roman" w:hAnsi="Times New Roman" w:cs="Times New Roman"/>
          <w:b/>
        </w:rPr>
        <w:t>Art. 41.</w:t>
      </w:r>
      <w:r w:rsidRPr="00951609">
        <w:rPr>
          <w:rFonts w:ascii="Times New Roman" w:hAnsi="Times New Roman" w:cs="Times New Roman"/>
        </w:rPr>
        <w:t xml:space="preserve"> O Município deverá assegurar a condição mínima para receber os repasses dos recursos da União, no âmbito do Sistema Nacional de Cultura, com a efetiva instituição e funcionamento dos componentes mínimos do Sistema Municipal de Cultura e a alocação de recursos próprios destinados à Cultura na Lei Orçamentária Anual (LOA) e no Fundo Municipal de Cultura.</w:t>
      </w:r>
    </w:p>
    <w:p w:rsidR="00FC4FE8" w:rsidRDefault="00FC4FE8" w:rsidP="00D412C3">
      <w:pPr>
        <w:pStyle w:val="Contedodatabela"/>
        <w:jc w:val="both"/>
        <w:rPr>
          <w:rFonts w:hint="eastAsia"/>
          <w:b/>
        </w:rPr>
      </w:pPr>
    </w:p>
    <w:p w:rsidR="00C053BB" w:rsidRDefault="00C053BB" w:rsidP="00D412C3">
      <w:pPr>
        <w:pStyle w:val="Contedodatabela"/>
        <w:jc w:val="both"/>
        <w:rPr>
          <w:rFonts w:hint="eastAsia"/>
          <w:b/>
        </w:rPr>
      </w:pPr>
    </w:p>
    <w:p w:rsidR="00C053BB" w:rsidRDefault="00C053BB" w:rsidP="00D412C3">
      <w:pPr>
        <w:pStyle w:val="Contedodatabela"/>
        <w:jc w:val="both"/>
        <w:rPr>
          <w:rFonts w:hint="eastAsia"/>
          <w:b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lastRenderedPageBreak/>
        <w:t>Seção III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Do Planejamento e do Orçamento</w:t>
      </w:r>
    </w:p>
    <w:p w:rsidR="00FC4FE8" w:rsidRDefault="00FC4FE8" w:rsidP="00D412C3">
      <w:pPr>
        <w:pStyle w:val="Contedodatabela"/>
        <w:ind w:firstLine="1560"/>
        <w:jc w:val="both"/>
        <w:rPr>
          <w:rFonts w:ascii="Times New Roman" w:hAnsi="Times New Roman" w:cs="Times New Roman"/>
        </w:rPr>
      </w:pPr>
      <w:bookmarkStart w:id="41" w:name="a42"/>
      <w:bookmarkEnd w:id="41"/>
    </w:p>
    <w:p w:rsidR="00FC4FE8" w:rsidRDefault="00951609" w:rsidP="00D412C3">
      <w:pPr>
        <w:pStyle w:val="Contedodatabela"/>
        <w:ind w:firstLine="1560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42.</w:t>
      </w:r>
      <w:r w:rsidRPr="00951609">
        <w:rPr>
          <w:rFonts w:ascii="Times New Roman" w:hAnsi="Times New Roman" w:cs="Times New Roman"/>
        </w:rPr>
        <w:t xml:space="preserve"> O processo de planejamento e do orçamento do Sistema Municipal de Cultura deve buscar a integração do nível local ao nacional, ouvido Conselho Municipal de Política Cultural.</w:t>
      </w:r>
    </w:p>
    <w:p w:rsidR="00FC4FE8" w:rsidRDefault="00951609" w:rsidP="00D412C3">
      <w:pPr>
        <w:pStyle w:val="Contedodatabela"/>
        <w:ind w:firstLine="1560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Parágrafo único.</w:t>
      </w:r>
      <w:r w:rsidRPr="00951609">
        <w:rPr>
          <w:rFonts w:ascii="Times New Roman" w:hAnsi="Times New Roman" w:cs="Times New Roman"/>
        </w:rPr>
        <w:t xml:space="preserve"> O Plano Municipal de Cultura será a base das atividades e programações do Sistema Municipal de Cultura e seu financiamento será previsto no Plano Plurianual, na Lei de Diretrizes Orçamentárias e na Lei Orçamentária Anual.</w:t>
      </w:r>
      <w:bookmarkStart w:id="42" w:name="a43"/>
      <w:bookmarkEnd w:id="42"/>
    </w:p>
    <w:p w:rsidR="00951609" w:rsidRDefault="00951609" w:rsidP="00D412C3">
      <w:pPr>
        <w:pStyle w:val="Contedodatabela"/>
        <w:ind w:firstLine="1560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43.</w:t>
      </w:r>
      <w:r w:rsidRPr="00951609">
        <w:rPr>
          <w:rFonts w:ascii="Times New Roman" w:hAnsi="Times New Roman" w:cs="Times New Roman"/>
        </w:rPr>
        <w:t xml:space="preserve"> As diretrizes a serem observadas na elaboração do Plano Municipal de Cultura serão propostas pela Conferência Municipal de Cultura e pelo Conselho Municipal de Política Cultural.</w:t>
      </w:r>
    </w:p>
    <w:p w:rsidR="00C949C0" w:rsidRPr="00951609" w:rsidRDefault="00C949C0" w:rsidP="00D412C3">
      <w:pPr>
        <w:pStyle w:val="Contedodatabela"/>
        <w:ind w:firstLine="1560"/>
        <w:jc w:val="both"/>
        <w:rPr>
          <w:rFonts w:ascii="Times New Roman" w:hAnsi="Times New Roman" w:cs="Times New Roman"/>
        </w:rPr>
      </w:pPr>
    </w:p>
    <w:p w:rsidR="009D2518" w:rsidRDefault="009D2518" w:rsidP="00D412C3">
      <w:pPr>
        <w:pStyle w:val="Contedodatabela"/>
        <w:jc w:val="center"/>
        <w:rPr>
          <w:rFonts w:hint="eastAsia"/>
          <w:b/>
        </w:rPr>
      </w:pPr>
      <w:r>
        <w:rPr>
          <w:b/>
        </w:rPr>
        <w:t>CAPÍTULO IX</w:t>
      </w:r>
    </w:p>
    <w:p w:rsidR="00951609" w:rsidRPr="00E63317" w:rsidRDefault="00951609" w:rsidP="00D412C3">
      <w:pPr>
        <w:pStyle w:val="Contedodatabela"/>
        <w:jc w:val="center"/>
        <w:rPr>
          <w:rFonts w:hint="eastAsia"/>
          <w:b/>
        </w:rPr>
      </w:pPr>
      <w:r w:rsidRPr="00E63317">
        <w:rPr>
          <w:b/>
        </w:rPr>
        <w:t>DAS DISPOSIÇÕES FINAIS E TRANSITÓRIAS</w:t>
      </w:r>
    </w:p>
    <w:p w:rsidR="00FC4FE8" w:rsidRDefault="00FC4FE8" w:rsidP="00D412C3">
      <w:pPr>
        <w:ind w:firstLine="1418"/>
        <w:jc w:val="both"/>
        <w:rPr>
          <w:rFonts w:ascii="Times New Roman" w:hAnsi="Times New Roman" w:cs="Times New Roman"/>
        </w:rPr>
      </w:pPr>
      <w:bookmarkStart w:id="43" w:name="a44"/>
      <w:bookmarkEnd w:id="43"/>
    </w:p>
    <w:p w:rsidR="00FC4FE8" w:rsidRDefault="00951609" w:rsidP="00D412C3">
      <w:pPr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44.</w:t>
      </w:r>
      <w:r w:rsidRPr="00951609">
        <w:rPr>
          <w:rFonts w:ascii="Times New Roman" w:hAnsi="Times New Roman" w:cs="Times New Roman"/>
        </w:rPr>
        <w:t xml:space="preserve"> O Município deverá integrar-se ao Sistema Nacional de Cultura por meio da assinatura do termo de adesão voluntária.</w:t>
      </w:r>
      <w:bookmarkStart w:id="44" w:name="a45"/>
      <w:bookmarkEnd w:id="44"/>
    </w:p>
    <w:p w:rsidR="00FC4FE8" w:rsidRDefault="00951609" w:rsidP="00D412C3">
      <w:pPr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45.</w:t>
      </w:r>
      <w:r w:rsidRPr="00951609">
        <w:rPr>
          <w:rFonts w:ascii="Times New Roman" w:hAnsi="Times New Roman" w:cs="Times New Roman"/>
        </w:rPr>
        <w:t xml:space="preserve"> As despesas decorrentes da aplicação desta Lei correrão por conta das dotações orçamentárias da Secretaria Municipal de Educação, Cultura, Desporto e Turismo.</w:t>
      </w:r>
      <w:bookmarkStart w:id="45" w:name="a46"/>
      <w:bookmarkEnd w:id="45"/>
    </w:p>
    <w:p w:rsidR="00FC4FE8" w:rsidRDefault="00951609" w:rsidP="00D412C3">
      <w:pPr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46.</w:t>
      </w:r>
      <w:r w:rsidRPr="00951609">
        <w:rPr>
          <w:rFonts w:ascii="Times New Roman" w:hAnsi="Times New Roman" w:cs="Times New Roman"/>
        </w:rPr>
        <w:t xml:space="preserve"> Esta Lei entra em vigor na data de sua publicação, podendo ser regulamentada, no que couber, por ato do Poder Executivo.</w:t>
      </w:r>
      <w:bookmarkStart w:id="46" w:name="a47"/>
      <w:bookmarkEnd w:id="46"/>
    </w:p>
    <w:p w:rsidR="00FC4FE8" w:rsidRDefault="00951609" w:rsidP="00D412C3">
      <w:pPr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47.</w:t>
      </w:r>
      <w:r w:rsidRPr="00951609">
        <w:rPr>
          <w:rFonts w:ascii="Times New Roman" w:hAnsi="Times New Roman" w:cs="Times New Roman"/>
        </w:rPr>
        <w:t xml:space="preserve"> Ficam revogadas as disposições em contrário.</w:t>
      </w:r>
      <w:bookmarkStart w:id="47" w:name="a48"/>
      <w:bookmarkEnd w:id="47"/>
    </w:p>
    <w:p w:rsidR="00F41418" w:rsidRDefault="00951609" w:rsidP="00D412C3">
      <w:pPr>
        <w:ind w:firstLine="1418"/>
        <w:jc w:val="both"/>
        <w:rPr>
          <w:rFonts w:ascii="Times New Roman" w:hAnsi="Times New Roman" w:cs="Times New Roman"/>
        </w:rPr>
      </w:pPr>
      <w:r w:rsidRPr="00951609">
        <w:rPr>
          <w:rFonts w:ascii="Times New Roman" w:hAnsi="Times New Roman" w:cs="Times New Roman"/>
          <w:b/>
        </w:rPr>
        <w:t>Art. 48.</w:t>
      </w:r>
      <w:r w:rsidRPr="00951609">
        <w:rPr>
          <w:rFonts w:ascii="Times New Roman" w:hAnsi="Times New Roman" w:cs="Times New Roman"/>
        </w:rPr>
        <w:t xml:space="preserve"> Esta Lei entra em vigor na data de sua publicação.</w:t>
      </w:r>
    </w:p>
    <w:p w:rsidR="007D00E8" w:rsidRDefault="007D00E8" w:rsidP="00D412C3">
      <w:pPr>
        <w:ind w:firstLine="1418"/>
        <w:jc w:val="both"/>
        <w:rPr>
          <w:rFonts w:ascii="Times New Roman" w:hAnsi="Times New Roman" w:cs="Times New Roman"/>
        </w:rPr>
      </w:pPr>
    </w:p>
    <w:p w:rsidR="007D00E8" w:rsidRPr="009E4EB4" w:rsidRDefault="007D00E8" w:rsidP="007D00E8">
      <w:pPr>
        <w:spacing w:line="276" w:lineRule="auto"/>
        <w:ind w:firstLine="1418"/>
        <w:jc w:val="both"/>
        <w:rPr>
          <w:rFonts w:hint="eastAsia"/>
        </w:rPr>
      </w:pPr>
      <w:r w:rsidRPr="009E4EB4">
        <w:t xml:space="preserve">Gabinete do Prefeito de Alpestre, aos </w:t>
      </w:r>
      <w:r w:rsidR="00D568AF">
        <w:t>20</w:t>
      </w:r>
      <w:r w:rsidRPr="009E4EB4">
        <w:t xml:space="preserve"> dias do mês de </w:t>
      </w:r>
      <w:r>
        <w:t>agosto</w:t>
      </w:r>
      <w:r w:rsidRPr="009E4EB4">
        <w:t xml:space="preserve"> </w:t>
      </w:r>
      <w:r w:rsidR="001D684F">
        <w:t xml:space="preserve">do ano </w:t>
      </w:r>
      <w:bookmarkStart w:id="48" w:name="_GoBack"/>
      <w:bookmarkEnd w:id="48"/>
      <w:r w:rsidRPr="009E4EB4">
        <w:t>de 2025.</w:t>
      </w:r>
    </w:p>
    <w:p w:rsidR="007D00E8" w:rsidRPr="009E4EB4" w:rsidRDefault="007D00E8" w:rsidP="007D00E8">
      <w:pPr>
        <w:spacing w:line="276" w:lineRule="auto"/>
        <w:ind w:firstLine="1418"/>
        <w:jc w:val="both"/>
        <w:rPr>
          <w:rFonts w:hint="eastAsia"/>
        </w:rPr>
      </w:pPr>
    </w:p>
    <w:p w:rsidR="007D00E8" w:rsidRPr="009E4EB4" w:rsidRDefault="007D00E8" w:rsidP="007D00E8">
      <w:pPr>
        <w:spacing w:line="276" w:lineRule="auto"/>
        <w:jc w:val="center"/>
        <w:rPr>
          <w:rFonts w:hint="eastAsia"/>
          <w:b/>
        </w:rPr>
      </w:pPr>
    </w:p>
    <w:p w:rsidR="007D00E8" w:rsidRPr="009E4EB4" w:rsidRDefault="007D00E8" w:rsidP="007D00E8">
      <w:pPr>
        <w:spacing w:line="276" w:lineRule="auto"/>
        <w:jc w:val="center"/>
        <w:rPr>
          <w:rFonts w:hint="eastAsia"/>
        </w:rPr>
      </w:pPr>
      <w:r w:rsidRPr="009E4EB4">
        <w:rPr>
          <w:b/>
        </w:rPr>
        <w:t>RUDIMAR ARGENTON</w:t>
      </w:r>
    </w:p>
    <w:p w:rsidR="007D00E8" w:rsidRPr="009E4EB4" w:rsidRDefault="007D00E8" w:rsidP="007D00E8">
      <w:pPr>
        <w:spacing w:line="276" w:lineRule="auto"/>
        <w:jc w:val="center"/>
        <w:rPr>
          <w:rFonts w:hint="eastAsia"/>
        </w:rPr>
      </w:pPr>
      <w:bookmarkStart w:id="49" w:name="__DdeLink__752_621425002"/>
      <w:r w:rsidRPr="009E4EB4">
        <w:t>Prefeito Municipal</w:t>
      </w:r>
      <w:bookmarkEnd w:id="49"/>
    </w:p>
    <w:p w:rsidR="007D00E8" w:rsidRPr="009E4EB4" w:rsidRDefault="007D00E8" w:rsidP="007D00E8">
      <w:pPr>
        <w:spacing w:line="276" w:lineRule="auto"/>
        <w:jc w:val="center"/>
        <w:rPr>
          <w:rFonts w:hint="eastAsia"/>
          <w:b/>
          <w:bCs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Default="007D00E8" w:rsidP="007D00E8">
      <w:pPr>
        <w:spacing w:line="276" w:lineRule="auto"/>
        <w:ind w:left="1418"/>
        <w:jc w:val="both"/>
        <w:rPr>
          <w:rFonts w:hint="eastAsia"/>
          <w:shd w:val="clear" w:color="auto" w:fill="FFFFFF"/>
        </w:rPr>
      </w:pPr>
    </w:p>
    <w:p w:rsidR="007D00E8" w:rsidRPr="009E4EB4" w:rsidRDefault="007D00E8" w:rsidP="007D00E8">
      <w:pPr>
        <w:pStyle w:val="Corpodetex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B4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7D00E8" w:rsidRPr="009E4EB4" w:rsidRDefault="007D00E8" w:rsidP="007D00E8">
      <w:pPr>
        <w:spacing w:after="120" w:line="276" w:lineRule="auto"/>
        <w:rPr>
          <w:rFonts w:hint="eastAsia"/>
        </w:rPr>
      </w:pPr>
    </w:p>
    <w:p w:rsidR="007D00E8" w:rsidRPr="001D234C" w:rsidRDefault="007D00E8" w:rsidP="001D234C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1D234C">
        <w:rPr>
          <w:rFonts w:ascii="Times New Roman" w:hAnsi="Times New Roman" w:cs="Times New Roman"/>
        </w:rPr>
        <w:t>Senhor Presidente</w:t>
      </w:r>
    </w:p>
    <w:p w:rsidR="007D00E8" w:rsidRPr="001D234C" w:rsidRDefault="007D00E8" w:rsidP="001D234C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1D234C">
        <w:rPr>
          <w:rFonts w:ascii="Times New Roman" w:hAnsi="Times New Roman" w:cs="Times New Roman"/>
        </w:rPr>
        <w:t>Senhores Vereadores</w:t>
      </w:r>
    </w:p>
    <w:p w:rsidR="007D00E8" w:rsidRPr="001D234C" w:rsidRDefault="007D00E8" w:rsidP="001D234C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</w:p>
    <w:p w:rsidR="00874243" w:rsidRPr="001D234C" w:rsidRDefault="007D00E8" w:rsidP="001D234C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1D234C">
        <w:rPr>
          <w:rFonts w:ascii="Times New Roman" w:eastAsia="Times New Roman" w:hAnsi="Times New Roman" w:cs="Times New Roman"/>
        </w:rPr>
        <w:t>O presente Projeto de Lei que ora apresentamos para vossa apreciação</w:t>
      </w:r>
      <w:r w:rsidR="00CE6884" w:rsidRPr="001D234C">
        <w:rPr>
          <w:rFonts w:ascii="Times New Roman" w:eastAsia="Times New Roman" w:hAnsi="Times New Roman" w:cs="Times New Roman"/>
        </w:rPr>
        <w:t xml:space="preserve"> o</w:t>
      </w:r>
      <w:r w:rsidR="00874243" w:rsidRPr="001D234C">
        <w:rPr>
          <w:rFonts w:ascii="Times New Roman" w:eastAsia="Times New Roman" w:hAnsi="Times New Roman" w:cs="Times New Roman"/>
        </w:rPr>
        <w:t>bjetiva dispor</w:t>
      </w:r>
      <w:r w:rsidR="00874243" w:rsidRPr="001D234C">
        <w:rPr>
          <w:rFonts w:ascii="Times New Roman" w:hAnsi="Times New Roman" w:cs="Times New Roman"/>
        </w:rPr>
        <w:t xml:space="preserve"> sobre o Sistema Municipal de Cultura, cria o Conselho Municipal e o Fundo Municipal de Cultura, e dá outras providências.</w:t>
      </w:r>
    </w:p>
    <w:p w:rsidR="00874243" w:rsidRPr="001D234C" w:rsidRDefault="00874243" w:rsidP="001D234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1D234C">
        <w:rPr>
          <w:rFonts w:ascii="Times New Roman" w:eastAsia="Times New Roman" w:hAnsi="Times New Roman" w:cs="Times New Roman"/>
        </w:rPr>
        <w:t xml:space="preserve">A proposta é criar </w:t>
      </w:r>
      <w:r w:rsidRPr="001D234C">
        <w:rPr>
          <w:rFonts w:ascii="Times New Roman" w:hAnsi="Times New Roman" w:cs="Times New Roman"/>
        </w:rPr>
        <w:t xml:space="preserve">o Sistema Municipal </w:t>
      </w:r>
      <w:r w:rsidR="006A2C51">
        <w:rPr>
          <w:rFonts w:ascii="Times New Roman" w:hAnsi="Times New Roman" w:cs="Times New Roman"/>
        </w:rPr>
        <w:t>de</w:t>
      </w:r>
      <w:r w:rsidRPr="001D234C">
        <w:rPr>
          <w:rFonts w:ascii="Times New Roman" w:hAnsi="Times New Roman" w:cs="Times New Roman"/>
        </w:rPr>
        <w:t xml:space="preserve"> Cultura, do Conselho Municipal de Cultura e também do Fundo Municipal de Cultura, cuja legislação em âmbito municipal é necessária para que o Município possa realizar o cadastramento de projetos e ações visando a obtenção de recursos estaduais e federais para a área cultural.</w:t>
      </w:r>
    </w:p>
    <w:p w:rsidR="001D234C" w:rsidRPr="001D234C" w:rsidRDefault="00CE6884" w:rsidP="001D234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1D234C">
        <w:rPr>
          <w:rFonts w:ascii="Times New Roman" w:hAnsi="Times New Roman" w:cs="Times New Roman"/>
        </w:rPr>
        <w:t xml:space="preserve">Após a instituição do Sistema municipal, do Conselho e do Fundo, pretendemos elaborar do Plano Municipal de Cultura que é um instrumento de gestão pública que estabelece diretrizes, metas e estratégias para o desenvolvimento da cultura em um município. Ele é elaborado de forma participativa, envolvendo a sociedade civil nos interesses da promoção e valorização </w:t>
      </w:r>
      <w:r w:rsidR="001D234C" w:rsidRPr="001D234C">
        <w:rPr>
          <w:rFonts w:ascii="Times New Roman" w:hAnsi="Times New Roman" w:cs="Times New Roman"/>
        </w:rPr>
        <w:t>da cultura local.</w:t>
      </w:r>
    </w:p>
    <w:p w:rsidR="00CE6884" w:rsidRPr="001D234C" w:rsidRDefault="00CE6884" w:rsidP="001D234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1D234C">
        <w:rPr>
          <w:rFonts w:ascii="Times New Roman" w:hAnsi="Times New Roman" w:cs="Times New Roman"/>
        </w:rPr>
        <w:t xml:space="preserve">Além disso, o Plano Municipal visa garantir uma gestão mais eficiente e eficaz dos recursos públicos destinados à cultura, além de promover a integração entre os diversos setores envolvidos na produção cultural do município. </w:t>
      </w:r>
    </w:p>
    <w:p w:rsidR="001D234C" w:rsidRPr="001D234C" w:rsidRDefault="001D234C" w:rsidP="001D234C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1D234C">
        <w:rPr>
          <w:rFonts w:ascii="Times New Roman" w:hAnsi="Times New Roman" w:cs="Times New Roman"/>
        </w:rPr>
        <w:t>Diant</w:t>
      </w:r>
      <w:r w:rsidRPr="001D234C"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1D234C" w:rsidRPr="001D234C" w:rsidRDefault="001D234C" w:rsidP="001D234C">
      <w:pPr>
        <w:spacing w:line="360" w:lineRule="auto"/>
        <w:ind w:right="3"/>
        <w:jc w:val="both"/>
        <w:rPr>
          <w:rFonts w:ascii="Times New Roman" w:hAnsi="Times New Roman" w:cs="Times New Roman"/>
          <w:bCs/>
        </w:rPr>
      </w:pPr>
      <w:r w:rsidRPr="001D234C">
        <w:rPr>
          <w:rFonts w:ascii="Times New Roman" w:hAnsi="Times New Roman" w:cs="Times New Roman"/>
          <w:bCs/>
        </w:rPr>
        <w:tab/>
      </w:r>
      <w:r w:rsidRPr="001D234C">
        <w:rPr>
          <w:rFonts w:ascii="Times New Roman" w:hAnsi="Times New Roman" w:cs="Times New Roman"/>
          <w:bCs/>
        </w:rPr>
        <w:tab/>
        <w:t>Atenciosamente,</w:t>
      </w:r>
    </w:p>
    <w:p w:rsidR="001D234C" w:rsidRPr="00B95438" w:rsidRDefault="001D234C" w:rsidP="001D234C">
      <w:pPr>
        <w:spacing w:line="360" w:lineRule="auto"/>
        <w:ind w:right="3"/>
        <w:jc w:val="both"/>
        <w:rPr>
          <w:rFonts w:hint="eastAsia"/>
        </w:rPr>
      </w:pPr>
    </w:p>
    <w:p w:rsidR="001D234C" w:rsidRPr="00B95438" w:rsidRDefault="001D234C" w:rsidP="001D234C">
      <w:pPr>
        <w:spacing w:line="276" w:lineRule="auto"/>
        <w:ind w:right="3"/>
        <w:jc w:val="center"/>
        <w:rPr>
          <w:rFonts w:hint="eastAsia"/>
          <w:b/>
        </w:rPr>
      </w:pPr>
    </w:p>
    <w:p w:rsidR="001D234C" w:rsidRPr="00B95438" w:rsidRDefault="001D234C" w:rsidP="001D234C">
      <w:pPr>
        <w:spacing w:line="276" w:lineRule="auto"/>
        <w:ind w:right="3"/>
        <w:jc w:val="center"/>
        <w:rPr>
          <w:rFonts w:hint="eastAsia"/>
          <w:b/>
        </w:rPr>
      </w:pPr>
      <w:r>
        <w:rPr>
          <w:b/>
        </w:rPr>
        <w:t>RUDIMAR ARGENTON</w:t>
      </w:r>
    </w:p>
    <w:p w:rsidR="001D234C" w:rsidRPr="00B95438" w:rsidRDefault="001D234C" w:rsidP="001D234C">
      <w:pPr>
        <w:spacing w:line="276" w:lineRule="auto"/>
        <w:ind w:right="3"/>
        <w:jc w:val="center"/>
        <w:rPr>
          <w:rFonts w:hint="eastAsia"/>
        </w:rPr>
      </w:pPr>
      <w:r w:rsidRPr="00B95438">
        <w:t>Prefeito Municipal</w:t>
      </w:r>
    </w:p>
    <w:p w:rsidR="00874243" w:rsidRPr="00951609" w:rsidRDefault="00874243" w:rsidP="001D234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sectPr w:rsidR="00874243" w:rsidRPr="00951609" w:rsidSect="00D540CC">
      <w:pgSz w:w="11906" w:h="16838" w:code="9"/>
      <w:pgMar w:top="2410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935D8"/>
    <w:multiLevelType w:val="hybridMultilevel"/>
    <w:tmpl w:val="79E8390A"/>
    <w:lvl w:ilvl="0" w:tplc="B66A9B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09"/>
    <w:rsid w:val="00025569"/>
    <w:rsid w:val="001363B3"/>
    <w:rsid w:val="001B5F08"/>
    <w:rsid w:val="001D234C"/>
    <w:rsid w:val="001D684F"/>
    <w:rsid w:val="004C294E"/>
    <w:rsid w:val="006A2C51"/>
    <w:rsid w:val="007D00E8"/>
    <w:rsid w:val="008637C6"/>
    <w:rsid w:val="00874243"/>
    <w:rsid w:val="00951609"/>
    <w:rsid w:val="009D2518"/>
    <w:rsid w:val="00B014AA"/>
    <w:rsid w:val="00B35020"/>
    <w:rsid w:val="00C053BB"/>
    <w:rsid w:val="00C86A76"/>
    <w:rsid w:val="00C949C0"/>
    <w:rsid w:val="00CE6884"/>
    <w:rsid w:val="00D412C3"/>
    <w:rsid w:val="00D540CC"/>
    <w:rsid w:val="00D568AF"/>
    <w:rsid w:val="00E51DEE"/>
    <w:rsid w:val="00E63317"/>
    <w:rsid w:val="00F41418"/>
    <w:rsid w:val="00F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27511-9E16-4A7C-BC66-2414FE96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09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51609"/>
    <w:rPr>
      <w:color w:val="000080"/>
      <w:u w:val="single"/>
    </w:rPr>
  </w:style>
  <w:style w:type="paragraph" w:customStyle="1" w:styleId="Contedodatabela">
    <w:name w:val="Conteúdo da tabela"/>
    <w:basedOn w:val="Normal"/>
    <w:qFormat/>
    <w:rsid w:val="00951609"/>
    <w:pPr>
      <w:widowControl w:val="0"/>
      <w:suppressLineNumbers/>
    </w:pPr>
  </w:style>
  <w:style w:type="paragraph" w:styleId="Corpodetexto">
    <w:name w:val="Body Text"/>
    <w:basedOn w:val="Normal"/>
    <w:link w:val="CorpodetextoChar"/>
    <w:uiPriority w:val="1"/>
    <w:qFormat/>
    <w:rsid w:val="007D00E8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7D00E8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3647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24</cp:revision>
  <dcterms:created xsi:type="dcterms:W3CDTF">2025-08-15T11:36:00Z</dcterms:created>
  <dcterms:modified xsi:type="dcterms:W3CDTF">2025-08-20T19:20:00Z</dcterms:modified>
</cp:coreProperties>
</file>