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85" w:rsidRPr="00B45BF9" w:rsidRDefault="00760D85" w:rsidP="00760D85">
      <w:pPr>
        <w:jc w:val="center"/>
        <w:rPr>
          <w:b/>
          <w:bCs/>
        </w:rPr>
      </w:pPr>
      <w:r w:rsidRPr="00B45BF9">
        <w:rPr>
          <w:b/>
          <w:bCs/>
        </w:rPr>
        <w:t xml:space="preserve">PROPOSTA DE </w:t>
      </w:r>
      <w:r w:rsidR="006A1E64">
        <w:rPr>
          <w:b/>
          <w:bCs/>
        </w:rPr>
        <w:t>EMENDA À LEI ORGÂNICA MUNICIPAL</w:t>
      </w:r>
    </w:p>
    <w:p w:rsidR="00760D85" w:rsidRPr="00B45BF9" w:rsidRDefault="00760D85" w:rsidP="00760D85">
      <w:pPr>
        <w:jc w:val="center"/>
        <w:rPr>
          <w:b/>
          <w:bCs/>
        </w:rPr>
      </w:pPr>
      <w:r w:rsidRPr="00B45BF9">
        <w:rPr>
          <w:b/>
          <w:bCs/>
        </w:rPr>
        <w:t>Nº</w:t>
      </w:r>
      <w:r>
        <w:rPr>
          <w:b/>
          <w:bCs/>
        </w:rPr>
        <w:t>00</w:t>
      </w:r>
      <w:r w:rsidR="006A1E64">
        <w:rPr>
          <w:b/>
          <w:bCs/>
        </w:rPr>
        <w:t>2</w:t>
      </w:r>
      <w:r w:rsidRPr="00B45BF9">
        <w:rPr>
          <w:b/>
          <w:bCs/>
        </w:rPr>
        <w:t xml:space="preserve">, DE </w:t>
      </w:r>
      <w:r w:rsidR="008D2AFA">
        <w:rPr>
          <w:b/>
          <w:bCs/>
        </w:rPr>
        <w:t>05</w:t>
      </w:r>
      <w:r w:rsidRPr="00B45BF9">
        <w:rPr>
          <w:b/>
          <w:bCs/>
          <w:color w:val="FF0000"/>
        </w:rPr>
        <w:t xml:space="preserve"> </w:t>
      </w:r>
      <w:r w:rsidRPr="00B45BF9">
        <w:rPr>
          <w:b/>
          <w:bCs/>
        </w:rPr>
        <w:t xml:space="preserve">DE </w:t>
      </w:r>
      <w:r w:rsidR="008D2AFA">
        <w:rPr>
          <w:b/>
          <w:bCs/>
        </w:rPr>
        <w:t>MAIO</w:t>
      </w:r>
      <w:r w:rsidRPr="00B45BF9">
        <w:rPr>
          <w:b/>
          <w:bCs/>
        </w:rPr>
        <w:t xml:space="preserve"> DE 2025.</w:t>
      </w:r>
    </w:p>
    <w:p w:rsidR="00CA355B" w:rsidRPr="00626059" w:rsidRDefault="00CA355B" w:rsidP="00CA355B"/>
    <w:p w:rsidR="00CA355B" w:rsidRPr="00626059" w:rsidRDefault="00CA355B" w:rsidP="00CA355B">
      <w:pPr>
        <w:ind w:left="4536"/>
        <w:rPr>
          <w:i/>
        </w:rPr>
      </w:pPr>
      <w:r w:rsidRPr="00626059">
        <w:rPr>
          <w:i/>
        </w:rPr>
        <w:t>Altera os artigos 114 e 11</w:t>
      </w:r>
      <w:r w:rsidR="00760D85">
        <w:rPr>
          <w:i/>
        </w:rPr>
        <w:t>5 da Lei Orgânica Municipal de Alpestre.</w:t>
      </w:r>
    </w:p>
    <w:p w:rsidR="00CA355B" w:rsidRPr="00626059" w:rsidRDefault="00CA355B" w:rsidP="00CA355B">
      <w:pPr>
        <w:ind w:firstLine="1418"/>
        <w:jc w:val="both"/>
      </w:pPr>
    </w:p>
    <w:p w:rsidR="00CA355B" w:rsidRPr="00760D85" w:rsidRDefault="00CA355B" w:rsidP="00760D85">
      <w:pPr>
        <w:ind w:firstLine="1418"/>
        <w:jc w:val="both"/>
        <w:rPr>
          <w:rFonts w:eastAsia="Calibri"/>
        </w:rPr>
      </w:pPr>
      <w:r w:rsidRPr="00760D85">
        <w:rPr>
          <w:b/>
        </w:rPr>
        <w:t>Art. 1º</w:t>
      </w:r>
      <w:r w:rsidRPr="00626059">
        <w:t xml:space="preserve"> </w:t>
      </w:r>
      <w:r w:rsidR="00760D85" w:rsidRPr="00B45BF9">
        <w:rPr>
          <w:rFonts w:eastAsia="Calibri"/>
        </w:rPr>
        <w:t>A Lei Orgânica do Municipal de Alpestre passa a vigorar com</w:t>
      </w:r>
      <w:r w:rsidR="00760D85">
        <w:rPr>
          <w:rFonts w:eastAsia="Calibri"/>
        </w:rPr>
        <w:t xml:space="preserve"> as seguintes alterações</w:t>
      </w:r>
      <w:r w:rsidRPr="00626059">
        <w:t>:</w:t>
      </w:r>
    </w:p>
    <w:p w:rsidR="00CA355B" w:rsidRPr="00626059" w:rsidRDefault="00CA355B" w:rsidP="00CA355B">
      <w:pPr>
        <w:ind w:firstLine="1418"/>
        <w:jc w:val="both"/>
      </w:pPr>
    </w:p>
    <w:p w:rsidR="007E1FF7" w:rsidRPr="000B0CF3" w:rsidRDefault="001D25A3" w:rsidP="00CA355B">
      <w:pPr>
        <w:ind w:left="1418"/>
        <w:jc w:val="both"/>
      </w:pPr>
      <w:r>
        <w:t>Art. 114 -</w:t>
      </w:r>
      <w:r w:rsidR="007E1FF7" w:rsidRPr="00626059">
        <w:t xml:space="preserve"> Os projetos de lei sobre o Plano Plurianual, Diretrizes Orçamentárias e </w:t>
      </w:r>
      <w:r>
        <w:t xml:space="preserve">do </w:t>
      </w:r>
      <w:r w:rsidR="007E1FF7" w:rsidRPr="00626059">
        <w:t>Orçamento</w:t>
      </w:r>
      <w:r>
        <w:t>s anual</w:t>
      </w:r>
      <w:r w:rsidR="007E1FF7" w:rsidRPr="00626059">
        <w:t xml:space="preserve"> serão encaminhadas pelo Prefeito à Câmara Municipal nos </w:t>
      </w:r>
      <w:r w:rsidR="007E1FF7" w:rsidRPr="000B0CF3">
        <w:t>seguintes prazos:</w:t>
      </w:r>
    </w:p>
    <w:p w:rsidR="007E1FF7" w:rsidRPr="000B0CF3" w:rsidRDefault="001D25A3" w:rsidP="00CA355B">
      <w:pPr>
        <w:ind w:left="1418"/>
        <w:jc w:val="both"/>
      </w:pPr>
      <w:r>
        <w:t>I -</w:t>
      </w:r>
      <w:r w:rsidR="007E1FF7" w:rsidRPr="000B0CF3">
        <w:t xml:space="preserve"> Plano Plurianual até </w:t>
      </w:r>
      <w:r w:rsidR="00E30455">
        <w:t>31</w:t>
      </w:r>
      <w:r w:rsidR="007E1FF7" w:rsidRPr="000B0CF3">
        <w:t xml:space="preserve"> de </w:t>
      </w:r>
      <w:r w:rsidR="00E30455">
        <w:t xml:space="preserve">agosto </w:t>
      </w:r>
      <w:r w:rsidR="007E1FF7" w:rsidRPr="000B0CF3">
        <w:t>do primeiro ano da legislatura;</w:t>
      </w:r>
    </w:p>
    <w:p w:rsidR="007E1FF7" w:rsidRPr="000B0CF3" w:rsidRDefault="001D25A3" w:rsidP="00CA355B">
      <w:pPr>
        <w:ind w:left="1418"/>
        <w:jc w:val="both"/>
      </w:pPr>
      <w:r>
        <w:t>II -</w:t>
      </w:r>
      <w:r w:rsidR="007E1FF7" w:rsidRPr="000B0CF3">
        <w:t xml:space="preserve"> Diretrizes Orçamentárias até 15 de </w:t>
      </w:r>
      <w:r w:rsidR="00E30455">
        <w:t>outubro</w:t>
      </w:r>
      <w:r w:rsidR="007E1FF7" w:rsidRPr="000B0CF3">
        <w:t xml:space="preserve"> de cada ano;</w:t>
      </w:r>
    </w:p>
    <w:p w:rsidR="007E1FF7" w:rsidRPr="000B0CF3" w:rsidRDefault="001D25A3" w:rsidP="00CA355B">
      <w:pPr>
        <w:ind w:left="1418"/>
        <w:jc w:val="both"/>
      </w:pPr>
      <w:r>
        <w:t>III -</w:t>
      </w:r>
      <w:r w:rsidR="007E1FF7" w:rsidRPr="000B0CF3">
        <w:t xml:space="preserve"> Orçamento </w:t>
      </w:r>
      <w:r>
        <w:t xml:space="preserve">anual </w:t>
      </w:r>
      <w:r w:rsidR="007E1FF7" w:rsidRPr="000B0CF3">
        <w:t xml:space="preserve">até </w:t>
      </w:r>
      <w:r w:rsidR="00E30455">
        <w:t>30</w:t>
      </w:r>
      <w:r w:rsidR="007E1FF7" w:rsidRPr="000B0CF3">
        <w:t xml:space="preserve"> de </w:t>
      </w:r>
      <w:r w:rsidR="00E30455">
        <w:t>novembro</w:t>
      </w:r>
      <w:r w:rsidR="007E1FF7" w:rsidRPr="000B0CF3">
        <w:t xml:space="preserve"> de cada ano.</w:t>
      </w:r>
    </w:p>
    <w:p w:rsidR="002A208A" w:rsidRPr="000B0CF3" w:rsidRDefault="001D25A3" w:rsidP="002A208A">
      <w:pPr>
        <w:ind w:left="1418"/>
        <w:jc w:val="both"/>
      </w:pPr>
      <w:r>
        <w:t>Art. 115 -</w:t>
      </w:r>
      <w:r w:rsidR="007E1FF7" w:rsidRPr="000B0CF3">
        <w:t xml:space="preserve"> Os projetos de lei do Plano Plurianual, das Diretrizes Orçamentárias e do Orçamento</w:t>
      </w:r>
      <w:r>
        <w:t xml:space="preserve"> anual</w:t>
      </w:r>
      <w:r w:rsidR="007E1FF7" w:rsidRPr="000B0CF3">
        <w:t xml:space="preserve">, após a apreciação do Poder Legislativo, deverão ser </w:t>
      </w:r>
      <w:r w:rsidR="002A208A" w:rsidRPr="000B0CF3">
        <w:t>d</w:t>
      </w:r>
      <w:r w:rsidR="001E22C5" w:rsidRPr="000B0CF3">
        <w:t xml:space="preserve">evolvidos </w:t>
      </w:r>
      <w:r w:rsidR="007E1FF7" w:rsidRPr="000B0CF3">
        <w:t>para sanção nos seguintes prazos:</w:t>
      </w:r>
      <w:r w:rsidR="002A208A" w:rsidRPr="000B0CF3">
        <w:t xml:space="preserve"> </w:t>
      </w:r>
    </w:p>
    <w:p w:rsidR="007E1FF7" w:rsidRPr="00626059" w:rsidRDefault="001D25A3" w:rsidP="00CA355B">
      <w:pPr>
        <w:ind w:left="1418"/>
        <w:jc w:val="both"/>
      </w:pPr>
      <w:r>
        <w:t>I -</w:t>
      </w:r>
      <w:r w:rsidR="007E1FF7" w:rsidRPr="00626059">
        <w:t xml:space="preserve"> Plano Plurianual até 30 de </w:t>
      </w:r>
      <w:r w:rsidR="00E30455">
        <w:t>setembro</w:t>
      </w:r>
      <w:r w:rsidR="007E1FF7" w:rsidRPr="00626059">
        <w:t xml:space="preserve"> do primeiro ano da legislatura;</w:t>
      </w:r>
    </w:p>
    <w:p w:rsidR="007E1FF7" w:rsidRPr="00626059" w:rsidRDefault="001D25A3" w:rsidP="00CA355B">
      <w:pPr>
        <w:ind w:left="1418"/>
        <w:jc w:val="both"/>
      </w:pPr>
      <w:r>
        <w:t>II -</w:t>
      </w:r>
      <w:r w:rsidR="007E1FF7" w:rsidRPr="00626059">
        <w:t xml:space="preserve"> Diretrizes Orçamentárias até </w:t>
      </w:r>
      <w:r w:rsidR="00E30455">
        <w:t>15</w:t>
      </w:r>
      <w:r w:rsidR="007E1FF7" w:rsidRPr="00626059">
        <w:t xml:space="preserve"> de novembro de cada ano;</w:t>
      </w:r>
    </w:p>
    <w:p w:rsidR="007E1FF7" w:rsidRPr="00626059" w:rsidRDefault="001D25A3" w:rsidP="00CA355B">
      <w:pPr>
        <w:ind w:firstLine="1418"/>
        <w:jc w:val="both"/>
      </w:pPr>
      <w:r>
        <w:t>III -</w:t>
      </w:r>
      <w:r w:rsidR="007E1FF7" w:rsidRPr="00626059">
        <w:t xml:space="preserve"> Orçamento </w:t>
      </w:r>
      <w:r>
        <w:t xml:space="preserve">anual </w:t>
      </w:r>
      <w:r w:rsidR="007E1FF7" w:rsidRPr="00626059">
        <w:t>até 30 de dezembro de cada ano.</w:t>
      </w:r>
    </w:p>
    <w:p w:rsidR="001E1E50" w:rsidRPr="00626059" w:rsidRDefault="008D2AFA" w:rsidP="00CA355B">
      <w:pPr>
        <w:ind w:firstLine="1418"/>
      </w:pPr>
    </w:p>
    <w:p w:rsidR="00760D85" w:rsidRPr="00B45BF9" w:rsidRDefault="00760D85" w:rsidP="00760D85">
      <w:pPr>
        <w:ind w:firstLine="1418"/>
      </w:pPr>
      <w:r>
        <w:rPr>
          <w:b/>
        </w:rPr>
        <w:t>Art. 2</w:t>
      </w:r>
      <w:r w:rsidRPr="00760D85">
        <w:rPr>
          <w:b/>
        </w:rPr>
        <w:t>º</w:t>
      </w:r>
      <w:r w:rsidRPr="00B45BF9">
        <w:t xml:space="preserve"> Esta Emenda à Lei Orgânica Municipal entra em vigor na data da sua publicação. </w:t>
      </w:r>
    </w:p>
    <w:p w:rsidR="00760D85" w:rsidRDefault="00760D85" w:rsidP="00760D85">
      <w:pPr>
        <w:ind w:firstLine="1418"/>
      </w:pPr>
    </w:p>
    <w:p w:rsidR="00760D85" w:rsidRPr="00B45BF9" w:rsidRDefault="00760D85" w:rsidP="00760D85">
      <w:pPr>
        <w:ind w:firstLine="1418"/>
      </w:pPr>
      <w:r w:rsidRPr="00B45BF9">
        <w:t>Gabinet</w:t>
      </w:r>
      <w:r w:rsidR="00401FD7">
        <w:t xml:space="preserve">e do Prefeito de Alpestre, aos </w:t>
      </w:r>
      <w:r w:rsidR="008D2AFA">
        <w:t>05</w:t>
      </w:r>
      <w:r w:rsidRPr="00B45BF9">
        <w:t xml:space="preserve"> dias do mês de </w:t>
      </w:r>
      <w:r w:rsidR="008D2AFA">
        <w:t>maio</w:t>
      </w:r>
      <w:r w:rsidRPr="00B45BF9">
        <w:t xml:space="preserve"> de 2025</w:t>
      </w:r>
      <w:r w:rsidRPr="00B45BF9">
        <w:rPr>
          <w:b/>
          <w:bCs/>
        </w:rPr>
        <w:t>.</w:t>
      </w:r>
    </w:p>
    <w:p w:rsidR="00760D85" w:rsidRPr="00B45BF9" w:rsidRDefault="00760D85" w:rsidP="00760D85">
      <w:pPr>
        <w:jc w:val="center"/>
        <w:rPr>
          <w:b/>
          <w:bCs/>
        </w:rPr>
      </w:pPr>
    </w:p>
    <w:p w:rsidR="00760D85" w:rsidRPr="00B45BF9" w:rsidRDefault="00760D85" w:rsidP="00760D85">
      <w:pPr>
        <w:jc w:val="center"/>
        <w:rPr>
          <w:b/>
          <w:bCs/>
        </w:rPr>
      </w:pPr>
    </w:p>
    <w:p w:rsidR="00760D85" w:rsidRPr="00B45BF9" w:rsidRDefault="00760D85" w:rsidP="00760D85">
      <w:pPr>
        <w:jc w:val="center"/>
        <w:rPr>
          <w:b/>
        </w:rPr>
      </w:pPr>
      <w:r w:rsidRPr="00B45BF9">
        <w:rPr>
          <w:b/>
        </w:rPr>
        <w:t>RUDIMAR ARGENTON</w:t>
      </w:r>
    </w:p>
    <w:p w:rsidR="00760D85" w:rsidRPr="00B45BF9" w:rsidRDefault="00760D85" w:rsidP="00760D85">
      <w:pPr>
        <w:jc w:val="center"/>
      </w:pPr>
      <w:r w:rsidRPr="00B45BF9">
        <w:t>Prefeito Municipal</w:t>
      </w:r>
    </w:p>
    <w:p w:rsidR="00760D85" w:rsidRPr="00B45BF9" w:rsidRDefault="00760D85" w:rsidP="00760D85">
      <w:pPr>
        <w:jc w:val="center"/>
      </w:pPr>
    </w:p>
    <w:p w:rsidR="00760D85" w:rsidRPr="00B45BF9" w:rsidRDefault="00760D85" w:rsidP="00760D85">
      <w:pPr>
        <w:jc w:val="center"/>
      </w:pPr>
    </w:p>
    <w:p w:rsidR="00760D85" w:rsidRDefault="00760D85" w:rsidP="00760D85">
      <w:pPr>
        <w:jc w:val="center"/>
      </w:pPr>
    </w:p>
    <w:p w:rsidR="00760D85" w:rsidRDefault="00760D85" w:rsidP="00760D85">
      <w:pPr>
        <w:jc w:val="center"/>
      </w:pPr>
    </w:p>
    <w:p w:rsidR="00760D85" w:rsidRDefault="00760D85" w:rsidP="00760D85">
      <w:pPr>
        <w:jc w:val="center"/>
      </w:pPr>
    </w:p>
    <w:p w:rsidR="00760D85" w:rsidRDefault="00760D85" w:rsidP="00760D85">
      <w:pPr>
        <w:jc w:val="center"/>
      </w:pPr>
    </w:p>
    <w:p w:rsidR="00760D85" w:rsidRDefault="00760D85" w:rsidP="00760D85">
      <w:pPr>
        <w:jc w:val="center"/>
      </w:pPr>
    </w:p>
    <w:p w:rsidR="00760D85" w:rsidRDefault="00760D85" w:rsidP="00760D85">
      <w:pPr>
        <w:jc w:val="center"/>
      </w:pPr>
    </w:p>
    <w:p w:rsidR="00760D85" w:rsidRDefault="00760D85" w:rsidP="00760D85">
      <w:pPr>
        <w:jc w:val="center"/>
      </w:pPr>
    </w:p>
    <w:p w:rsidR="00760D85" w:rsidRDefault="00760D85" w:rsidP="00760D85">
      <w:pPr>
        <w:jc w:val="center"/>
      </w:pPr>
    </w:p>
    <w:p w:rsidR="00760D85" w:rsidRDefault="00760D85" w:rsidP="00760D85">
      <w:pPr>
        <w:jc w:val="center"/>
      </w:pPr>
    </w:p>
    <w:p w:rsidR="00760D85" w:rsidRDefault="00760D85" w:rsidP="00760D85">
      <w:pPr>
        <w:jc w:val="center"/>
      </w:pPr>
    </w:p>
    <w:p w:rsidR="00760D85" w:rsidRDefault="00760D85" w:rsidP="00760D85">
      <w:pPr>
        <w:jc w:val="center"/>
      </w:pPr>
    </w:p>
    <w:p w:rsidR="00760D85" w:rsidRDefault="00760D85" w:rsidP="00760D85">
      <w:pPr>
        <w:jc w:val="center"/>
      </w:pPr>
    </w:p>
    <w:p w:rsidR="00760D85" w:rsidRDefault="00760D85" w:rsidP="00760D85">
      <w:pPr>
        <w:jc w:val="center"/>
      </w:pPr>
    </w:p>
    <w:p w:rsidR="00760D85" w:rsidRPr="00702BD2" w:rsidRDefault="00760D85" w:rsidP="00760D85">
      <w:pPr>
        <w:jc w:val="center"/>
      </w:pPr>
    </w:p>
    <w:p w:rsidR="00760D85" w:rsidRPr="00702BD2" w:rsidRDefault="00760D85" w:rsidP="00760D85">
      <w:pPr>
        <w:jc w:val="center"/>
      </w:pPr>
    </w:p>
    <w:p w:rsidR="00760D85" w:rsidRPr="00702BD2" w:rsidRDefault="00760D85" w:rsidP="00760D85">
      <w:pPr>
        <w:jc w:val="center"/>
      </w:pPr>
    </w:p>
    <w:p w:rsidR="00CA355B" w:rsidRPr="00702BD2" w:rsidRDefault="00760D85" w:rsidP="00760D85">
      <w:pPr>
        <w:jc w:val="center"/>
      </w:pPr>
      <w:r w:rsidRPr="00702BD2">
        <w:rPr>
          <w:b/>
          <w:bCs/>
        </w:rPr>
        <w:lastRenderedPageBreak/>
        <w:t>EXPOSIÇÃO DE MOTIVOS</w:t>
      </w:r>
      <w:r w:rsidRPr="00702BD2">
        <w:t> </w:t>
      </w:r>
    </w:p>
    <w:p w:rsidR="00760D85" w:rsidRPr="00702BD2" w:rsidRDefault="00760D85" w:rsidP="00760D85">
      <w:pPr>
        <w:ind w:firstLine="1418"/>
        <w:jc w:val="center"/>
      </w:pPr>
    </w:p>
    <w:p w:rsidR="00760D85" w:rsidRPr="00702BD2" w:rsidRDefault="00760D85" w:rsidP="00760D85">
      <w:pPr>
        <w:ind w:firstLine="1418"/>
        <w:jc w:val="center"/>
      </w:pPr>
    </w:p>
    <w:p w:rsidR="00B242C2" w:rsidRPr="00702BD2" w:rsidRDefault="00B242C2" w:rsidP="00702BD2">
      <w:pPr>
        <w:spacing w:line="360" w:lineRule="auto"/>
        <w:ind w:firstLine="1418"/>
        <w:jc w:val="both"/>
        <w:rPr>
          <w:color w:val="000000"/>
        </w:rPr>
      </w:pPr>
      <w:r w:rsidRPr="00702BD2">
        <w:rPr>
          <w:color w:val="000000"/>
          <w:shd w:val="clear" w:color="auto" w:fill="FFFFFF"/>
        </w:rPr>
        <w:t xml:space="preserve">A presente proposta tem por objetivo aprimorar o processo de planejamento orçamentário do Município de Alpestre, ao </w:t>
      </w:r>
      <w:r w:rsidR="00220C64" w:rsidRPr="00702BD2">
        <w:rPr>
          <w:color w:val="000000"/>
          <w:shd w:val="clear" w:color="auto" w:fill="FFFFFF"/>
        </w:rPr>
        <w:t>alterar os</w:t>
      </w:r>
      <w:r w:rsidRPr="00702BD2">
        <w:rPr>
          <w:color w:val="000000"/>
          <w:shd w:val="clear" w:color="auto" w:fill="FFFFFF"/>
        </w:rPr>
        <w:t xml:space="preserve"> prazos expressos e compatíveis com a realidade local para a entrega, pelo Chefe do Poder Executivo, dos projetos de lei</w:t>
      </w:r>
      <w:bookmarkStart w:id="0" w:name="_GoBack"/>
      <w:bookmarkEnd w:id="0"/>
      <w:r w:rsidRPr="00702BD2">
        <w:rPr>
          <w:color w:val="000000"/>
          <w:shd w:val="clear" w:color="auto" w:fill="FFFFFF"/>
        </w:rPr>
        <w:t xml:space="preserve"> que instituem o Plano Plurianual (PPA), a Lei de Diretrizes Orçamentárias (LDO) e a Lei Orçamentária Anual (LOA).</w:t>
      </w:r>
    </w:p>
    <w:p w:rsidR="00B242C2" w:rsidRPr="00702BD2" w:rsidRDefault="00B242C2" w:rsidP="00702BD2">
      <w:pPr>
        <w:spacing w:line="360" w:lineRule="auto"/>
        <w:ind w:firstLine="1418"/>
        <w:jc w:val="both"/>
        <w:rPr>
          <w:color w:val="000000"/>
        </w:rPr>
      </w:pPr>
      <w:r w:rsidRPr="00702BD2">
        <w:rPr>
          <w:color w:val="000000"/>
          <w:shd w:val="clear" w:color="auto" w:fill="FFFFFF"/>
        </w:rPr>
        <w:t xml:space="preserve">Atualmente, a Lei Orgânica do Município fixa prazos que consideramos muito </w:t>
      </w:r>
      <w:r w:rsidR="00220C64" w:rsidRPr="00702BD2">
        <w:rPr>
          <w:color w:val="000000"/>
          <w:shd w:val="clear" w:color="auto" w:fill="FFFFFF"/>
        </w:rPr>
        <w:t>cedo</w:t>
      </w:r>
      <w:r w:rsidRPr="00702BD2">
        <w:rPr>
          <w:color w:val="000000"/>
          <w:shd w:val="clear" w:color="auto" w:fill="FFFFFF"/>
        </w:rPr>
        <w:t xml:space="preserve"> no exercício, o que pode comprometer a previsibilidade e a ef</w:t>
      </w:r>
      <w:r w:rsidR="00220C64" w:rsidRPr="00702BD2">
        <w:rPr>
          <w:color w:val="000000"/>
          <w:shd w:val="clear" w:color="auto" w:fill="FFFFFF"/>
        </w:rPr>
        <w:t>iciência do ciclo orçamentário e v</w:t>
      </w:r>
      <w:r w:rsidRPr="00702BD2">
        <w:rPr>
          <w:color w:val="000000"/>
          <w:shd w:val="clear" w:color="auto" w:fill="FFFFFF"/>
        </w:rPr>
        <w:t>isando corrigir</w:t>
      </w:r>
      <w:r w:rsidR="00220C64" w:rsidRPr="00702BD2">
        <w:rPr>
          <w:color w:val="000000"/>
          <w:shd w:val="clear" w:color="auto" w:fill="FFFFFF"/>
        </w:rPr>
        <w:t xml:space="preserve"> essa</w:t>
      </w:r>
      <w:r w:rsidRPr="00702BD2">
        <w:rPr>
          <w:color w:val="000000"/>
          <w:shd w:val="clear" w:color="auto" w:fill="FFFFFF"/>
        </w:rPr>
        <w:t xml:space="preserve"> precocidade apresentamos</w:t>
      </w:r>
      <w:r w:rsidR="00220C64" w:rsidRPr="00702BD2">
        <w:rPr>
          <w:color w:val="000000"/>
          <w:shd w:val="clear" w:color="auto" w:fill="FFFFFF"/>
        </w:rPr>
        <w:t>, com fundamento no art. 63, inciso II, da Lei Orgânica do Município, que confere ao Prefeito Municipal a iniciativa para propor emendas à Lei Orgânica,</w:t>
      </w:r>
      <w:r w:rsidRPr="00702BD2">
        <w:rPr>
          <w:color w:val="000000"/>
          <w:shd w:val="clear" w:color="auto" w:fill="FFFFFF"/>
        </w:rPr>
        <w:t xml:space="preserve"> a presente proposta de alteração da Lei Orgânica, com sugestão de prazos adequados à dinâmica administrativa local.</w:t>
      </w:r>
    </w:p>
    <w:p w:rsidR="00B242C2" w:rsidRPr="00702BD2" w:rsidRDefault="00B242C2" w:rsidP="00702BD2">
      <w:pPr>
        <w:spacing w:line="360" w:lineRule="auto"/>
        <w:ind w:firstLine="1418"/>
        <w:jc w:val="both"/>
        <w:rPr>
          <w:color w:val="000000"/>
        </w:rPr>
      </w:pPr>
      <w:r w:rsidRPr="00702BD2">
        <w:rPr>
          <w:color w:val="000000"/>
          <w:shd w:val="clear" w:color="auto" w:fill="FFFFFF"/>
        </w:rPr>
        <w:t>A proposta encontra respaldo jurídico na autonomia legislativa do Município, garantida pelo art. 18 da Constituição Federal, e na ausência de norma geral federal que regulamente os prazos das leis orçamentárias (art. 165, § 9º da CF), o q</w:t>
      </w:r>
      <w:r w:rsidR="00220C64" w:rsidRPr="00702BD2">
        <w:rPr>
          <w:color w:val="000000"/>
          <w:shd w:val="clear" w:color="auto" w:fill="FFFFFF"/>
        </w:rPr>
        <w:t>ue permite aos entes federados - inclusive os Municípios -</w:t>
      </w:r>
      <w:r w:rsidRPr="00702BD2">
        <w:rPr>
          <w:color w:val="000000"/>
          <w:shd w:val="clear" w:color="auto" w:fill="FFFFFF"/>
        </w:rPr>
        <w:t xml:space="preserve"> legislar sobre a matéria.</w:t>
      </w:r>
    </w:p>
    <w:p w:rsidR="00220C64" w:rsidRDefault="00B242C2" w:rsidP="00702BD2">
      <w:pPr>
        <w:spacing w:line="360" w:lineRule="auto"/>
        <w:ind w:firstLine="1418"/>
        <w:jc w:val="both"/>
        <w:rPr>
          <w:color w:val="000000"/>
          <w:shd w:val="clear" w:color="auto" w:fill="FFFFFF"/>
        </w:rPr>
      </w:pPr>
      <w:r w:rsidRPr="00702BD2">
        <w:rPr>
          <w:color w:val="000000"/>
          <w:shd w:val="clear" w:color="auto" w:fill="FFFFFF"/>
        </w:rPr>
        <w:t>O Supremo Tribunal Federal, ao julgar a ADI 4629/RS, reconheceu que Estados e Municípios podem fixar prazos próprios para tramitação das leis orçamentárias, desde que respeitada a sistemática estabelecida pela Constituição. No referido julgado, o STF entendeu que não houve violação ao princípio da simetria, pois a sistemática federal foi preservada, mesmo com prazos próprios locais</w:t>
      </w:r>
      <w:r w:rsidR="00220C64" w:rsidRPr="00702BD2">
        <w:rPr>
          <w:color w:val="000000"/>
          <w:shd w:val="clear" w:color="auto" w:fill="FFFFFF"/>
        </w:rPr>
        <w:t xml:space="preserve">. </w:t>
      </w:r>
    </w:p>
    <w:p w:rsidR="00B242C2" w:rsidRPr="00702BD2" w:rsidRDefault="00B242C2" w:rsidP="00702BD2">
      <w:pPr>
        <w:spacing w:line="360" w:lineRule="auto"/>
        <w:ind w:firstLine="1418"/>
        <w:jc w:val="both"/>
        <w:rPr>
          <w:color w:val="000000"/>
        </w:rPr>
      </w:pPr>
      <w:r w:rsidRPr="00702BD2">
        <w:rPr>
          <w:color w:val="000000"/>
          <w:shd w:val="clear" w:color="auto" w:fill="FFFFFF"/>
        </w:rPr>
        <w:t>A Lei de Responsabilidade Fiscal (LC 101/2000), por sua vez, não estabelece prazos de envio dos projetos do PPA, LDO e LOA, o que reforça a necessidade e a legitimidade de regulamentação local, conforme aqui proposta.</w:t>
      </w:r>
    </w:p>
    <w:p w:rsidR="00D92424" w:rsidRPr="00B45BF9" w:rsidRDefault="00D92424" w:rsidP="00D92424">
      <w:pPr>
        <w:ind w:firstLine="1418"/>
        <w:jc w:val="both"/>
      </w:pPr>
      <w:r w:rsidRPr="00B45BF9">
        <w:t>Dado ao exposto rogamos pela célere apreciação e ap</w:t>
      </w:r>
      <w:r>
        <w:t>rovação desta Proposta de Emenda à Lei Orgânica.</w:t>
      </w:r>
    </w:p>
    <w:p w:rsidR="00D92424" w:rsidRDefault="00D92424" w:rsidP="00D92424">
      <w:pPr>
        <w:ind w:firstLine="1418"/>
      </w:pPr>
    </w:p>
    <w:p w:rsidR="00D92424" w:rsidRPr="00B45BF9" w:rsidRDefault="00D92424" w:rsidP="00D92424">
      <w:pPr>
        <w:ind w:firstLine="1418"/>
      </w:pPr>
      <w:r w:rsidRPr="00B45BF9">
        <w:t xml:space="preserve">Gabinete do Prefeito de Alpestre, aos </w:t>
      </w:r>
      <w:r w:rsidR="00E63EB2">
        <w:t>30</w:t>
      </w:r>
      <w:r w:rsidRPr="00B45BF9">
        <w:t xml:space="preserve"> dias do mês de abril do ano de 2025. </w:t>
      </w:r>
    </w:p>
    <w:p w:rsidR="00D92424" w:rsidRPr="00B45BF9" w:rsidRDefault="00D92424" w:rsidP="00D92424">
      <w:pPr>
        <w:ind w:firstLine="1418"/>
      </w:pPr>
    </w:p>
    <w:p w:rsidR="00D92424" w:rsidRPr="00B45BF9" w:rsidRDefault="00D92424" w:rsidP="00D92424">
      <w:pPr>
        <w:ind w:firstLine="1418"/>
      </w:pPr>
    </w:p>
    <w:p w:rsidR="00D92424" w:rsidRPr="00B45BF9" w:rsidRDefault="00D92424" w:rsidP="00D92424">
      <w:pPr>
        <w:jc w:val="center"/>
      </w:pPr>
    </w:p>
    <w:p w:rsidR="00D92424" w:rsidRPr="00B45BF9" w:rsidRDefault="00D92424" w:rsidP="00D92424">
      <w:pPr>
        <w:jc w:val="center"/>
        <w:rPr>
          <w:b/>
        </w:rPr>
      </w:pPr>
      <w:r w:rsidRPr="00B45BF9">
        <w:rPr>
          <w:b/>
        </w:rPr>
        <w:t>RUDIMAR ARGENTON</w:t>
      </w:r>
    </w:p>
    <w:p w:rsidR="00D92424" w:rsidRPr="00B45BF9" w:rsidRDefault="00D92424" w:rsidP="00D92424">
      <w:pPr>
        <w:jc w:val="center"/>
      </w:pPr>
      <w:r w:rsidRPr="00B45BF9">
        <w:t>Prefeito Municipal </w:t>
      </w:r>
    </w:p>
    <w:p w:rsidR="00760D85" w:rsidRPr="00702BD2" w:rsidRDefault="00760D85" w:rsidP="00760D85">
      <w:pPr>
        <w:ind w:firstLine="1418"/>
        <w:jc w:val="center"/>
      </w:pPr>
    </w:p>
    <w:sectPr w:rsidR="00760D85" w:rsidRPr="00702BD2" w:rsidSect="00760D85">
      <w:pgSz w:w="11906" w:h="16838"/>
      <w:pgMar w:top="2410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701EFC"/>
    <w:multiLevelType w:val="multilevel"/>
    <w:tmpl w:val="B5D2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EB120A3"/>
    <w:multiLevelType w:val="hybridMultilevel"/>
    <w:tmpl w:val="F38010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F7"/>
    <w:rsid w:val="00033200"/>
    <w:rsid w:val="000B0CF3"/>
    <w:rsid w:val="001D25A3"/>
    <w:rsid w:val="001E22C5"/>
    <w:rsid w:val="00220C64"/>
    <w:rsid w:val="002A208A"/>
    <w:rsid w:val="002D3E2A"/>
    <w:rsid w:val="00401FD7"/>
    <w:rsid w:val="00626059"/>
    <w:rsid w:val="006A1E64"/>
    <w:rsid w:val="006D2236"/>
    <w:rsid w:val="00702BD2"/>
    <w:rsid w:val="00760D85"/>
    <w:rsid w:val="007914B3"/>
    <w:rsid w:val="007E1FF7"/>
    <w:rsid w:val="008D2AFA"/>
    <w:rsid w:val="00954A2C"/>
    <w:rsid w:val="00B242C2"/>
    <w:rsid w:val="00CA355B"/>
    <w:rsid w:val="00D92424"/>
    <w:rsid w:val="00E30455"/>
    <w:rsid w:val="00E44B6C"/>
    <w:rsid w:val="00E50633"/>
    <w:rsid w:val="00E63EB2"/>
    <w:rsid w:val="00ED6B02"/>
    <w:rsid w:val="00F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334F3-C90B-46F6-9C9E-F003334B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F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4">
    <w:name w:val="heading 4"/>
    <w:basedOn w:val="Normal"/>
    <w:next w:val="Normal"/>
    <w:link w:val="Ttulo4Char"/>
    <w:unhideWhenUsed/>
    <w:qFormat/>
    <w:rsid w:val="00CA355B"/>
    <w:pPr>
      <w:keepNext/>
      <w:numPr>
        <w:ilvl w:val="3"/>
        <w:numId w:val="2"/>
      </w:numPr>
      <w:spacing w:line="360" w:lineRule="auto"/>
      <w:ind w:firstLine="708"/>
      <w:jc w:val="center"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A355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CA35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A355B"/>
    <w:pPr>
      <w:widowControl w:val="0"/>
      <w:suppressAutoHyphens w:val="0"/>
      <w:autoSpaceDE w:val="0"/>
      <w:autoSpaceDN w:val="0"/>
    </w:pPr>
    <w:rPr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A355B"/>
    <w:rPr>
      <w:rFonts w:ascii="Times New Roman" w:eastAsia="Times New Roman" w:hAnsi="Times New Roman" w:cs="Times New Roman"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CA355B"/>
    <w:pPr>
      <w:widowControl w:val="0"/>
      <w:suppressAutoHyphens w:val="0"/>
      <w:autoSpaceDE w:val="0"/>
      <w:autoSpaceDN w:val="0"/>
      <w:spacing w:line="251" w:lineRule="exact"/>
      <w:ind w:left="50"/>
    </w:pPr>
    <w:rPr>
      <w:sz w:val="22"/>
      <w:szCs w:val="22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60D8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60D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B242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cp:keywords/>
  <dc:description/>
  <cp:lastModifiedBy>ADM 01</cp:lastModifiedBy>
  <cp:revision>11</cp:revision>
  <dcterms:created xsi:type="dcterms:W3CDTF">2025-03-17T11:13:00Z</dcterms:created>
  <dcterms:modified xsi:type="dcterms:W3CDTF">2025-05-05T13:52:00Z</dcterms:modified>
</cp:coreProperties>
</file>