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505F" w14:textId="6FEB1B66" w:rsidR="007B709D" w:rsidRPr="00AA3479" w:rsidRDefault="00E01BD9" w:rsidP="00024AD8">
      <w:pPr>
        <w:spacing w:before="116"/>
        <w:ind w:left="7" w:right="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PROJETO DE </w:t>
      </w:r>
      <w:r w:rsidR="00A1435F"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LEI </w:t>
      </w:r>
      <w:r w:rsidR="00A1435F" w:rsidRPr="00AA3479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>Nº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 </w:t>
      </w:r>
      <w:r w:rsidR="00A85B6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027/25</w:t>
      </w:r>
      <w:r w:rsidR="0036588E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,</w:t>
      </w:r>
      <w:r w:rsidR="00FC1904" w:rsidRPr="00AA3479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 xml:space="preserve"> </w:t>
      </w:r>
      <w:r w:rsidR="00294D7F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04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 </w:t>
      </w:r>
      <w:r w:rsidR="00294D7F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ABRIL</w:t>
      </w:r>
      <w:r w:rsidR="0036588E" w:rsidRPr="00AA3479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202</w:t>
      </w:r>
      <w:r w:rsidR="00381030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5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.</w:t>
      </w:r>
    </w:p>
    <w:p w14:paraId="328D4E10" w14:textId="77777777" w:rsidR="007B709D" w:rsidRPr="00AA3479" w:rsidRDefault="007B709D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1F897E6" w14:textId="546C745F" w:rsidR="007B709D" w:rsidRPr="00AA3479" w:rsidRDefault="005F1387" w:rsidP="003825C7">
      <w:pPr>
        <w:ind w:left="4536" w:right="4" w:firstLine="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i/>
          <w:sz w:val="24"/>
          <w:szCs w:val="24"/>
          <w:lang w:val="pt-BR"/>
        </w:rPr>
        <w:t xml:space="preserve">Institui </w:t>
      </w:r>
      <w:r w:rsidR="008135E0" w:rsidRPr="00AA3479">
        <w:rPr>
          <w:rFonts w:ascii="Times New Roman" w:hAnsi="Times New Roman" w:cs="Times New Roman"/>
          <w:i/>
          <w:sz w:val="24"/>
          <w:szCs w:val="24"/>
          <w:lang w:val="pt-BR"/>
        </w:rPr>
        <w:t xml:space="preserve">o uso obrigatório dos uniformes pelos servidores </w:t>
      </w:r>
      <w:r w:rsidR="00DD7FCE" w:rsidRPr="00AA3479">
        <w:rPr>
          <w:rFonts w:ascii="Times New Roman" w:hAnsi="Times New Roman" w:cs="Times New Roman"/>
          <w:i/>
          <w:sz w:val="24"/>
          <w:szCs w:val="24"/>
          <w:lang w:val="pt-BR"/>
        </w:rPr>
        <w:t xml:space="preserve">municipais </w:t>
      </w:r>
      <w:r w:rsidR="008135E0" w:rsidRPr="00AA3479">
        <w:rPr>
          <w:rFonts w:ascii="Times New Roman" w:hAnsi="Times New Roman" w:cs="Times New Roman"/>
          <w:i/>
          <w:sz w:val="24"/>
          <w:szCs w:val="24"/>
          <w:lang w:val="pt-BR"/>
        </w:rPr>
        <w:t>do Poder Executivo de Alpestre e dá outras providencias.</w:t>
      </w:r>
    </w:p>
    <w:p w14:paraId="68E83575" w14:textId="77777777" w:rsidR="00A04DF4" w:rsidRPr="00AA3479" w:rsidRDefault="00A04DF4" w:rsidP="00AA3479">
      <w:pPr>
        <w:spacing w:line="276" w:lineRule="auto"/>
        <w:ind w:left="5103" w:right="4" w:firstLine="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57C0B7" w14:textId="19365DD1" w:rsidR="00A04DF4" w:rsidRPr="00AA3479" w:rsidRDefault="00FC190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Art. 1</w:t>
      </w:r>
      <w:r w:rsidR="003D10FA"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4208DC" w:rsidRPr="00AA3479">
        <w:rPr>
          <w:rFonts w:ascii="Times New Roman" w:hAnsi="Times New Roman" w:cs="Times New Roman"/>
          <w:sz w:val="24"/>
          <w:szCs w:val="24"/>
          <w:shd w:val="clear" w:color="auto" w:fill="FFFFFF"/>
        </w:rPr>
        <w:t>Fica instituído o uso</w:t>
      </w:r>
      <w:r w:rsidR="004208DC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obrigatório de uniforme </w:t>
      </w:r>
      <w:r w:rsidR="00DD7FCE" w:rsidRPr="00AA3479">
        <w:rPr>
          <w:rFonts w:ascii="Times New Roman" w:hAnsi="Times New Roman" w:cs="Times New Roman"/>
          <w:sz w:val="24"/>
          <w:szCs w:val="24"/>
          <w:lang w:val="pt-BR"/>
        </w:rPr>
        <w:t>pelos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Servidores </w:t>
      </w:r>
      <w:r w:rsidR="00DD7FCE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Municipais do </w:t>
      </w:r>
      <w:r w:rsidR="00F41D8C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Poder Executivo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5904A3" w:rsidRPr="00AA3479">
        <w:rPr>
          <w:rFonts w:ascii="Times New Roman" w:hAnsi="Times New Roman" w:cs="Times New Roman"/>
          <w:sz w:val="24"/>
          <w:szCs w:val="24"/>
          <w:lang w:val="pt-BR"/>
        </w:rPr>
        <w:t>Alpestre</w:t>
      </w:r>
      <w:r w:rsidR="00A04DF4"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48905F2" w14:textId="77777777" w:rsidR="007B709D" w:rsidRPr="00AA3479" w:rsidRDefault="00A04DF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Parágrafo Único</w:t>
      </w:r>
      <w:r w:rsidR="00D54FBA"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061F6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não utilização do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uniforme 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acarretará a aplicação das penalidades disciplinares previstas na Lei Municipal nº 1.</w:t>
      </w:r>
      <w:r w:rsidR="006061F6" w:rsidRPr="00AA3479">
        <w:rPr>
          <w:rFonts w:ascii="Times New Roman" w:hAnsi="Times New Roman" w:cs="Times New Roman"/>
          <w:sz w:val="24"/>
          <w:szCs w:val="24"/>
          <w:lang w:val="pt-BR"/>
        </w:rPr>
        <w:t>178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/20</w:t>
      </w:r>
      <w:r w:rsidR="006061F6" w:rsidRPr="00AA3479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61F6" w:rsidRPr="00AA3479">
        <w:rPr>
          <w:rFonts w:ascii="Times New Roman" w:hAnsi="Times New Roman" w:cs="Times New Roman"/>
          <w:sz w:val="24"/>
          <w:szCs w:val="24"/>
          <w:lang w:val="pt-BR"/>
        </w:rPr>
        <w:t>(Regime Jurídico dos Servidores Públicos do município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5904A3" w:rsidRPr="00AA3479">
        <w:rPr>
          <w:rFonts w:ascii="Times New Roman" w:hAnsi="Times New Roman" w:cs="Times New Roman"/>
          <w:sz w:val="24"/>
          <w:szCs w:val="24"/>
          <w:lang w:val="pt-BR"/>
        </w:rPr>
        <w:t>Alpestre</w:t>
      </w:r>
      <w:r w:rsidR="008135E0" w:rsidRPr="00AA3479">
        <w:rPr>
          <w:rFonts w:ascii="Times New Roman" w:hAnsi="Times New Roman" w:cs="Times New Roman"/>
          <w:sz w:val="24"/>
          <w:szCs w:val="24"/>
          <w:lang w:val="pt-BR"/>
        </w:rPr>
        <w:t>-R</w:t>
      </w:r>
      <w:r w:rsidR="005904A3" w:rsidRPr="00AA3479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6061F6" w:rsidRPr="00AA3479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B5EA1C" w14:textId="318338F9" w:rsidR="00D54FBA" w:rsidRPr="00AA3479" w:rsidRDefault="00D15449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Fica o Poder Executivo autorizado </w:t>
      </w:r>
      <w:r w:rsidR="00DF62B6" w:rsidRPr="00AA3479">
        <w:rPr>
          <w:rFonts w:ascii="Times New Roman" w:hAnsi="Times New Roman" w:cs="Times New Roman"/>
          <w:sz w:val="24"/>
          <w:szCs w:val="24"/>
          <w:lang w:val="pt-BR"/>
        </w:rPr>
        <w:t>a custear</w:t>
      </w:r>
      <w:r w:rsidR="00F41D8C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diretamente</w:t>
      </w:r>
      <w:r w:rsidR="00DF62B6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54FBA" w:rsidRPr="00AA3479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F7836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2 (dois) uniformes </w:t>
      </w:r>
      <w:r w:rsidR="00D54FBA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completos para </w:t>
      </w:r>
      <w:r w:rsidR="007F7836" w:rsidRPr="00AA3479">
        <w:rPr>
          <w:rFonts w:ascii="Times New Roman" w:hAnsi="Times New Roman" w:cs="Times New Roman"/>
          <w:sz w:val="24"/>
          <w:szCs w:val="24"/>
          <w:lang w:val="pt-BR"/>
        </w:rPr>
        <w:t>cada servidor</w:t>
      </w:r>
      <w:r w:rsidR="00F41D8C" w:rsidRPr="00AA3479">
        <w:rPr>
          <w:rFonts w:ascii="Times New Roman" w:hAnsi="Times New Roman" w:cs="Times New Roman"/>
          <w:sz w:val="24"/>
          <w:szCs w:val="24"/>
          <w:lang w:val="pt-BR"/>
        </w:rPr>
        <w:t>, sendo de responsabilidade do mesmo</w:t>
      </w:r>
      <w:r w:rsidR="0056610F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fazer a manutenção e renovação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das peças sempre que necessário.</w:t>
      </w:r>
    </w:p>
    <w:p w14:paraId="62AB1C85" w14:textId="5B39DDCB" w:rsidR="00077C41" w:rsidRPr="004D33CA" w:rsidRDefault="00DE4BA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3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23051E" w:rsidRPr="004D33CA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="0056610F" w:rsidRPr="004D33CA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="0056610F" w:rsidRPr="004D33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2AFF" w:rsidRPr="004D33CA">
        <w:rPr>
          <w:rFonts w:ascii="Times New Roman" w:hAnsi="Times New Roman" w:cs="Times New Roman"/>
          <w:sz w:val="24"/>
          <w:szCs w:val="24"/>
          <w:lang w:val="pt-BR"/>
        </w:rPr>
        <w:t>Para a manutenção e renovação das peças previsto no art</w:t>
      </w:r>
      <w:r w:rsidR="00986DEB" w:rsidRPr="004D33CA">
        <w:rPr>
          <w:rFonts w:ascii="Times New Roman" w:hAnsi="Times New Roman" w:cs="Times New Roman"/>
          <w:sz w:val="24"/>
          <w:szCs w:val="24"/>
          <w:lang w:val="pt-BR"/>
        </w:rPr>
        <w:t>igo</w:t>
      </w:r>
      <w:r w:rsidR="00712AFF" w:rsidRPr="004D33CA">
        <w:rPr>
          <w:rFonts w:ascii="Times New Roman" w:hAnsi="Times New Roman" w:cs="Times New Roman"/>
          <w:sz w:val="24"/>
          <w:szCs w:val="24"/>
          <w:lang w:val="pt-BR"/>
        </w:rPr>
        <w:t xml:space="preserve"> anterior, f</w:t>
      </w:r>
      <w:r w:rsidR="0056610F" w:rsidRPr="004D33CA">
        <w:rPr>
          <w:rFonts w:ascii="Times New Roman" w:hAnsi="Times New Roman" w:cs="Times New Roman"/>
          <w:sz w:val="24"/>
          <w:szCs w:val="24"/>
          <w:lang w:val="pt-BR"/>
        </w:rPr>
        <w:t xml:space="preserve">ica criado o Auxílio Uniforme 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no valor de R$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E395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0,00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r w:rsidR="005E395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reais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2B6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ser </w:t>
      </w:r>
      <w:r w:rsidR="00DD7FCE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concedido 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na folha de pagamento do servidor no</w:t>
      </w:r>
      <w:r w:rsidR="00986DEB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="00986DEB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eses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e dezembro de cada</w:t>
      </w:r>
      <w:r w:rsidR="00077C41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ano.</w:t>
      </w:r>
    </w:p>
    <w:p w14:paraId="06E2DA31" w14:textId="746E37C6" w:rsidR="0056610F" w:rsidRPr="004D33CA" w:rsidRDefault="00DD7FCE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1º</w:t>
      </w:r>
      <w:r w:rsidR="00DE4BA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r w:rsidR="00077C41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valor do </w:t>
      </w:r>
      <w:r w:rsidR="00DE4BA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auxilio </w:t>
      </w:r>
      <w:r w:rsidR="00712AF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que trata este artigo 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poderá ser </w:t>
      </w:r>
      <w:r w:rsidR="00077C41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reajustado</w:t>
      </w:r>
      <w:r w:rsidR="00856DFA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anualmente pela inlfação do período</w:t>
      </w:r>
      <w:r w:rsidR="00077C41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1419E9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4BA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servirá de base de cálculo pa</w:t>
      </w:r>
      <w:r w:rsidR="00986DEB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ra qualquer outro benefício,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tampouco será objeto de contribuição previdenciária e </w:t>
      </w:r>
      <w:r w:rsidR="00DE4BA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56610F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imposto de renda.</w:t>
      </w:r>
    </w:p>
    <w:p w14:paraId="38DF45BE" w14:textId="77777777" w:rsidR="00A627DB" w:rsidRPr="004D33CA" w:rsidRDefault="00DD7FCE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2º</w:t>
      </w:r>
      <w:r w:rsidRPr="004D33C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="008A6F9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fornecimento das peças necessárias à renovação, o município </w:t>
      </w:r>
      <w:r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poderá </w:t>
      </w:r>
    </w:p>
    <w:p w14:paraId="4EE8D501" w14:textId="3A287F51" w:rsidR="008A6F94" w:rsidRPr="00AA3479" w:rsidRDefault="00A627DB" w:rsidP="00AA3479">
      <w:pPr>
        <w:pStyle w:val="Corpodetexto"/>
        <w:spacing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credenciar</w:t>
      </w:r>
      <w:r w:rsidR="008A6F9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C41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potenciais</w:t>
      </w:r>
      <w:r w:rsidR="00175CE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6F94" w:rsidRPr="004D33CA">
        <w:rPr>
          <w:rFonts w:ascii="Times New Roman" w:hAnsi="Times New Roman" w:cs="Times New Roman"/>
          <w:sz w:val="24"/>
          <w:szCs w:val="24"/>
          <w:shd w:val="clear" w:color="auto" w:fill="FFFFFF"/>
        </w:rPr>
        <w:t>fornecedores e divulgar entre os servidores.</w:t>
      </w:r>
    </w:p>
    <w:p w14:paraId="47D940CC" w14:textId="6C86ACC1" w:rsidR="00D54FBA" w:rsidRPr="00AA3479" w:rsidRDefault="00D15449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Para os funcionários que ingressarem no serviço público municipal após a aquisição inicial do lote de uniformes</w:t>
      </w:r>
      <w:r w:rsidR="00422B20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pelo município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2B20" w:rsidRPr="00AA3479">
        <w:rPr>
          <w:rFonts w:ascii="Times New Roman" w:hAnsi="Times New Roman" w:cs="Times New Roman"/>
          <w:sz w:val="24"/>
          <w:szCs w:val="24"/>
          <w:lang w:val="pt-BR"/>
        </w:rPr>
        <w:t>será concedido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A627DB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primeiro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Auxilio Uniforme no valor suficiente para a aquisição de 02 (dois) uniformes completos, tendo como base o valor pago na aquisição pela municipalidade, permitida a correção pelo IPCA caso a compra tenha ocorrida </w:t>
      </w:r>
      <w:r w:rsidR="00DF62B6" w:rsidRPr="00AA347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mais de 180 (cento e oitenta) dias.</w:t>
      </w:r>
    </w:p>
    <w:p w14:paraId="7497B862" w14:textId="1E05BCA0" w:rsidR="007B709D" w:rsidRPr="00AA3479" w:rsidRDefault="00DE4BA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O uniforme é para uso exclusivo em serviço, não sendo facultado</w:t>
      </w:r>
      <w:r w:rsidR="00FC1904"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ao servidor o </w:t>
      </w:r>
      <w:r w:rsidR="00DF62B6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seu uso </w:t>
      </w:r>
      <w:r w:rsidR="00392B93" w:rsidRPr="00AA3479">
        <w:rPr>
          <w:rFonts w:ascii="Times New Roman" w:hAnsi="Times New Roman" w:cs="Times New Roman"/>
          <w:sz w:val="24"/>
          <w:szCs w:val="24"/>
          <w:lang w:val="pt-BR"/>
        </w:rPr>
        <w:t>quando não estiver em serviço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ou afastado de forma temporária, férias, licenças e outros</w:t>
      </w:r>
      <w:r w:rsidR="00986DEB" w:rsidRPr="00AA347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sob pena das sanções previstas no </w:t>
      </w:r>
      <w:r w:rsidR="00392B93" w:rsidRPr="00AA3479">
        <w:rPr>
          <w:rFonts w:ascii="Times New Roman" w:hAnsi="Times New Roman" w:cs="Times New Roman"/>
          <w:sz w:val="24"/>
          <w:szCs w:val="24"/>
          <w:lang w:val="pt-BR"/>
        </w:rPr>
        <w:t>Regime Jurídico dos Servidores Públicos do município de Alpestre.</w:t>
      </w:r>
    </w:p>
    <w:p w14:paraId="7B89857A" w14:textId="1F52A086" w:rsidR="007B709D" w:rsidRPr="00AA3479" w:rsidRDefault="003D10FA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Parágrafo Único.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34AF" w:rsidRPr="00AA3479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se aplica </w:t>
      </w:r>
      <w:r w:rsidR="007E34AF" w:rsidRPr="00AA347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v</w:t>
      </w:r>
      <w:r w:rsidR="00392B93" w:rsidRPr="00AA3479">
        <w:rPr>
          <w:rFonts w:ascii="Times New Roman" w:hAnsi="Times New Roman" w:cs="Times New Roman"/>
          <w:sz w:val="24"/>
          <w:szCs w:val="24"/>
          <w:lang w:val="pt-BR"/>
        </w:rPr>
        <w:t>edação prevista no caput deste a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rtigo</w:t>
      </w:r>
      <w:r w:rsidR="00A1435F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nos 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deslocamento</w:t>
      </w:r>
      <w:r w:rsidR="00DF62B6" w:rsidRPr="00AA3479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do servidor de sua residência até o local de trabalho</w:t>
      </w:r>
      <w:r w:rsidR="00392B93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o seu retorno.</w:t>
      </w:r>
    </w:p>
    <w:p w14:paraId="65D29F84" w14:textId="3E62B806" w:rsidR="00130E7C" w:rsidRPr="00AA3479" w:rsidRDefault="00DA415D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7A1259" w:rsidRPr="00AA3479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B3E89">
        <w:rPr>
          <w:rFonts w:ascii="Times New Roman" w:hAnsi="Times New Roman" w:cs="Times New Roman"/>
          <w:sz w:val="24"/>
          <w:szCs w:val="24"/>
          <w:lang w:val="pt-BR"/>
        </w:rPr>
        <w:t>Fica</w:t>
      </w:r>
      <w:r w:rsidR="00130E7C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disp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130E7C" w:rsidRPr="00AA3479">
        <w:rPr>
          <w:rFonts w:ascii="Times New Roman" w:hAnsi="Times New Roman" w:cs="Times New Roman"/>
          <w:sz w:val="24"/>
          <w:szCs w:val="24"/>
          <w:lang w:val="pt-BR"/>
        </w:rPr>
        <w:t>nsado</w:t>
      </w:r>
      <w:r w:rsidR="00D2001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D2001A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porém facultado, </w:t>
      </w:r>
      <w:r w:rsidR="005B3E89" w:rsidRPr="00D2001A">
        <w:rPr>
          <w:rFonts w:ascii="Times New Roman" w:hAnsi="Times New Roman" w:cs="Times New Roman"/>
          <w:sz w:val="24"/>
          <w:szCs w:val="24"/>
          <w:lang w:val="pt-BR"/>
        </w:rPr>
        <w:t>o uso do</w:t>
      </w:r>
      <w:r w:rsidR="00130E7C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uniforme </w:t>
      </w:r>
      <w:r w:rsidR="005B3E89" w:rsidRPr="00D2001A">
        <w:rPr>
          <w:rFonts w:ascii="Times New Roman" w:hAnsi="Times New Roman" w:cs="Times New Roman"/>
          <w:sz w:val="24"/>
          <w:szCs w:val="24"/>
          <w:lang w:val="pt-BR"/>
        </w:rPr>
        <w:t>pel</w:t>
      </w:r>
      <w:r w:rsidR="00130E7C" w:rsidRPr="00D2001A">
        <w:rPr>
          <w:rFonts w:ascii="Times New Roman" w:hAnsi="Times New Roman" w:cs="Times New Roman"/>
          <w:sz w:val="24"/>
          <w:szCs w:val="24"/>
          <w:lang w:val="pt-BR"/>
        </w:rPr>
        <w:t>o Pref</w:t>
      </w:r>
      <w:r w:rsidRPr="00D2001A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57397" w:rsidRPr="00D2001A">
        <w:rPr>
          <w:rFonts w:ascii="Times New Roman" w:hAnsi="Times New Roman" w:cs="Times New Roman"/>
          <w:sz w:val="24"/>
          <w:szCs w:val="24"/>
          <w:lang w:val="pt-BR"/>
        </w:rPr>
        <w:t>ito,</w:t>
      </w:r>
      <w:r w:rsidR="00130E7C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Vice Prefeito</w:t>
      </w:r>
      <w:r w:rsidR="00D2001A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F41D8C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Secretários</w:t>
      </w:r>
      <w:r w:rsidR="004D33CA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2001A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D2001A" w:rsidRPr="00D2001A">
        <w:rPr>
          <w:rFonts w:ascii="Times New Roman" w:hAnsi="Times New Roman" w:cs="Times New Roman"/>
          <w:sz w:val="24"/>
          <w:szCs w:val="24"/>
          <w:lang w:val="pt-BR"/>
        </w:rPr>
        <w:t>unicipais, assim como pelos</w:t>
      </w:r>
      <w:r w:rsidR="004D33CA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161F3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demais servidores </w:t>
      </w:r>
      <w:r w:rsidRPr="00D2001A">
        <w:rPr>
          <w:rFonts w:ascii="Times New Roman" w:hAnsi="Times New Roman" w:cs="Times New Roman"/>
          <w:sz w:val="24"/>
          <w:szCs w:val="24"/>
          <w:lang w:val="pt-BR"/>
        </w:rPr>
        <w:t>quando em reuniões,</w:t>
      </w:r>
      <w:r w:rsidR="00F01CA2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audiências e</w:t>
      </w:r>
      <w:r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E4552" w:rsidRPr="00D2001A">
        <w:rPr>
          <w:rFonts w:ascii="Times New Roman" w:hAnsi="Times New Roman" w:cs="Times New Roman"/>
          <w:sz w:val="24"/>
          <w:szCs w:val="24"/>
          <w:lang w:val="pt-BR"/>
        </w:rPr>
        <w:t>treinamentos</w:t>
      </w:r>
      <w:r w:rsidR="00F01CA2" w:rsidRPr="00D2001A">
        <w:rPr>
          <w:rFonts w:ascii="Times New Roman" w:hAnsi="Times New Roman" w:cs="Times New Roman"/>
          <w:sz w:val="24"/>
          <w:szCs w:val="24"/>
          <w:lang w:val="pt-BR"/>
        </w:rPr>
        <w:t xml:space="preserve"> externos</w:t>
      </w:r>
      <w:r w:rsidR="004D33CA" w:rsidRPr="00D2001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D3ECF24" w14:textId="565C1389" w:rsidR="00AF695F" w:rsidRPr="00AA3479" w:rsidRDefault="00DA415D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7A1259" w:rsidRPr="00AA3479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5F63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Quando as peças de uniforme também forem consideradas EPIs, estes serão fornecidos </w:t>
      </w:r>
      <w:r w:rsidR="00F04BB0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sempre </w:t>
      </w:r>
      <w:r w:rsidR="00AF695F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gratuitamente pelo município e não </w:t>
      </w:r>
      <w:r w:rsidR="00F04BB0" w:rsidRPr="00AA3479">
        <w:rPr>
          <w:rFonts w:ascii="Times New Roman" w:hAnsi="Times New Roman" w:cs="Times New Roman"/>
          <w:sz w:val="24"/>
          <w:szCs w:val="24"/>
          <w:lang w:val="pt-BR"/>
        </w:rPr>
        <w:t>entrarão</w:t>
      </w:r>
      <w:r w:rsidR="00AF695F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nas regras de renovação pelo servidor previstas nesta Lei.</w:t>
      </w:r>
    </w:p>
    <w:p w14:paraId="6284FC35" w14:textId="77777777" w:rsidR="0036588E" w:rsidRPr="00AA3479" w:rsidRDefault="00FC190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>Art.</w:t>
      </w:r>
      <w:r w:rsidRPr="00AA3479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 xml:space="preserve"> </w:t>
      </w:r>
      <w:r w:rsidR="007A1259" w:rsidRPr="00AA3479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  <w:r w:rsidR="0023051E" w:rsidRPr="00AA3479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AA3479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despesas</w:t>
      </w:r>
      <w:r w:rsidRPr="00AA347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23051E" w:rsidRPr="00AA3479">
        <w:rPr>
          <w:rFonts w:ascii="Times New Roman" w:hAnsi="Times New Roman" w:cs="Times New Roman"/>
          <w:sz w:val="24"/>
          <w:szCs w:val="24"/>
          <w:lang w:val="pt-BR"/>
        </w:rPr>
        <w:t>da presente Lei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correrão</w:t>
      </w:r>
      <w:r w:rsidRPr="00AA3479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23051E" w:rsidRPr="00AA3479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por conta das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dotações</w:t>
      </w:r>
      <w:r w:rsidR="004C5FE3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>orçamentárias</w:t>
      </w:r>
      <w:r w:rsidR="0023051E"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de manutenção das atividades das respectivas secretarias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>.</w:t>
      </w:r>
    </w:p>
    <w:p w14:paraId="2A4AB9FE" w14:textId="77777777" w:rsidR="00AA3479" w:rsidRDefault="00AA3479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01A12D8" w14:textId="77777777" w:rsidR="00077C41" w:rsidRDefault="00077C41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6582CD2" w14:textId="7BCAABDE" w:rsidR="0023051E" w:rsidRDefault="0023051E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294D7F">
        <w:rPr>
          <w:rFonts w:ascii="Times New Roman" w:hAnsi="Times New Roman" w:cs="Times New Roman"/>
          <w:b/>
          <w:sz w:val="24"/>
          <w:szCs w:val="24"/>
          <w:lang w:val="pt-BR"/>
        </w:rPr>
        <w:t>9º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2455A9" w:rsidRPr="00AA3479">
        <w:rPr>
          <w:rFonts w:ascii="Times New Roman" w:hAnsi="Times New Roman" w:cs="Times New Roman"/>
          <w:sz w:val="24"/>
          <w:szCs w:val="24"/>
          <w:lang w:val="pt-BR"/>
        </w:rPr>
        <w:t>definição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do</w:t>
      </w:r>
      <w:r w:rsidR="002455A9" w:rsidRPr="00AA3479">
        <w:rPr>
          <w:rFonts w:ascii="Times New Roman" w:hAnsi="Times New Roman" w:cs="Times New Roman"/>
          <w:sz w:val="24"/>
          <w:szCs w:val="24"/>
          <w:lang w:val="pt-BR"/>
        </w:rPr>
        <w:t>s padrões e modelos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dos uniformes será objeto de Decreto do</w:t>
      </w:r>
      <w:r w:rsidR="002455A9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Poder Executivo.</w:t>
      </w:r>
    </w:p>
    <w:p w14:paraId="00F0873A" w14:textId="5423DB61" w:rsidR="00294D7F" w:rsidRPr="00AA3479" w:rsidRDefault="00294D7F" w:rsidP="00294D7F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10.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O início da obrigatoriedade do uso do uniforme ocorrerá após a aquisição e a entrega dos mesmos aos servidores.</w:t>
      </w:r>
    </w:p>
    <w:p w14:paraId="4FBC3DF1" w14:textId="77777777" w:rsidR="007B709D" w:rsidRPr="00AA3479" w:rsidRDefault="00AD3B5A" w:rsidP="00AA3479">
      <w:pPr>
        <w:pStyle w:val="Corpodetexto"/>
        <w:spacing w:line="276" w:lineRule="auto"/>
        <w:ind w:right="6" w:firstLine="1418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DE4BA4" w:rsidRPr="00AA3479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7A1259" w:rsidRPr="00AA3479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DA415D" w:rsidRPr="00AA3479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2455A9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Esta Lei entra em vigor na data de sua publicação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3A13599" w14:textId="77777777" w:rsidR="007B709D" w:rsidRPr="00AA3479" w:rsidRDefault="007B709D" w:rsidP="00AA3479">
      <w:pPr>
        <w:pStyle w:val="Corpodetexto"/>
        <w:spacing w:line="27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</w:p>
    <w:p w14:paraId="5A91E966" w14:textId="143FA211" w:rsidR="007B709D" w:rsidRPr="00AA3479" w:rsidRDefault="003E22FC" w:rsidP="00AA3479">
      <w:pPr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Gabinete do Prefeito de Alpestre, aos </w:t>
      </w:r>
      <w:r w:rsidR="00294D7F">
        <w:rPr>
          <w:rFonts w:ascii="Times New Roman" w:hAnsi="Times New Roman" w:cs="Times New Roman"/>
          <w:sz w:val="24"/>
          <w:szCs w:val="24"/>
          <w:lang w:val="pt-BR"/>
        </w:rPr>
        <w:t>04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138D">
        <w:rPr>
          <w:rFonts w:ascii="Times New Roman" w:hAnsi="Times New Roman" w:cs="Times New Roman"/>
          <w:sz w:val="24"/>
          <w:szCs w:val="24"/>
          <w:lang w:val="pt-BR"/>
        </w:rPr>
        <w:t xml:space="preserve">dias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do mês de </w:t>
      </w:r>
      <w:r w:rsidR="00294D7F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 w:rsidR="00BA138D">
        <w:rPr>
          <w:rFonts w:ascii="Times New Roman" w:hAnsi="Times New Roman" w:cs="Times New Roman"/>
          <w:sz w:val="24"/>
          <w:szCs w:val="24"/>
          <w:lang w:val="pt-BR"/>
        </w:rPr>
        <w:t>o ano de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202</w:t>
      </w:r>
      <w:r w:rsidR="004B6C87" w:rsidRPr="00AA3479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AB3DE73" w14:textId="77777777" w:rsidR="007B709D" w:rsidRPr="00AA3479" w:rsidRDefault="007B709D" w:rsidP="00AA3479">
      <w:pPr>
        <w:pStyle w:val="Corpodetexto"/>
        <w:spacing w:line="276" w:lineRule="au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69A6EF" w14:textId="77777777" w:rsidR="007B709D" w:rsidRPr="00AA3479" w:rsidRDefault="007B709D" w:rsidP="00AA3479">
      <w:pPr>
        <w:pStyle w:val="Corpodetexto"/>
        <w:spacing w:line="276" w:lineRule="au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3611C3" w14:textId="77777777" w:rsidR="007B709D" w:rsidRPr="00AA3479" w:rsidRDefault="004F528A" w:rsidP="00AA3479">
      <w:pPr>
        <w:pStyle w:val="Ttulo1"/>
        <w:spacing w:line="276" w:lineRule="auto"/>
        <w:ind w:left="4" w:right="4"/>
        <w:rPr>
          <w:rFonts w:ascii="Times New Roman" w:hAnsi="Times New Roman" w:cs="Times New Roman"/>
          <w:lang w:val="pt-BR"/>
        </w:rPr>
      </w:pPr>
      <w:r w:rsidRPr="00AA3479">
        <w:rPr>
          <w:rFonts w:ascii="Times New Roman" w:hAnsi="Times New Roman" w:cs="Times New Roman"/>
          <w:lang w:val="pt-BR"/>
        </w:rPr>
        <w:t>RUDIMAR ARGENTON</w:t>
      </w:r>
    </w:p>
    <w:p w14:paraId="7E54581A" w14:textId="77777777" w:rsidR="007B709D" w:rsidRPr="00AA3479" w:rsidRDefault="00FC1904" w:rsidP="00AA3479">
      <w:pPr>
        <w:spacing w:line="276" w:lineRule="auto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Pr="00AA3479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>Municipal</w:t>
      </w:r>
    </w:p>
    <w:p w14:paraId="69F1BE9A" w14:textId="77777777" w:rsidR="00AA3479" w:rsidRPr="00AA3479" w:rsidRDefault="00AA3479" w:rsidP="003825C7">
      <w:pPr>
        <w:ind w:left="4" w:right="4"/>
        <w:jc w:val="center"/>
        <w:rPr>
          <w:rFonts w:ascii="Times New Roman" w:hAnsi="Times New Roman" w:cs="Times New Roman"/>
          <w:lang w:val="pt-BR"/>
        </w:rPr>
      </w:pPr>
    </w:p>
    <w:p w14:paraId="0FCE0843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FB4A6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23AF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DF153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FC8D5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8586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3B2F8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5A83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4055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D20D6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189DB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287C7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FA27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808B8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346BF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DE74C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F4D9D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15561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53FC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DAC4F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830E2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8344D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B64E2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A1621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FDCA2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01B39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15AF6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B4F95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8D428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FD1E1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38C4B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9CDC5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7E511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4DDBA" w14:textId="77777777" w:rsidR="009A0679" w:rsidRPr="00812DE0" w:rsidRDefault="009A0679" w:rsidP="009A067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2D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JUSTIFICATIVA AO PROJETO DE LEI </w:t>
      </w:r>
    </w:p>
    <w:p w14:paraId="0F7ADADA" w14:textId="77777777" w:rsidR="009A0679" w:rsidRDefault="009A0679" w:rsidP="009A0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A8C19" w14:textId="77777777" w:rsidR="009A0679" w:rsidRPr="00812DE0" w:rsidRDefault="009A0679" w:rsidP="009A0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D900C" w14:textId="77777777" w:rsidR="009A0679" w:rsidRDefault="009A0679" w:rsidP="009A06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14:paraId="589BE4AA" w14:textId="77777777" w:rsidR="009A0679" w:rsidRPr="00812DE0" w:rsidRDefault="009A0679" w:rsidP="009A06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A03275" w14:textId="77777777" w:rsidR="009A0679" w:rsidRPr="00812DE0" w:rsidRDefault="009A0679" w:rsidP="009A0679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6FBCB780" w14:textId="77777777" w:rsidR="009A0679" w:rsidRPr="00812DE0" w:rsidRDefault="009A0679" w:rsidP="009A067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D8933A" w14:textId="77777777" w:rsidR="009A0679" w:rsidRPr="00812DE0" w:rsidRDefault="009A0679" w:rsidP="009A0679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4D6EF" w14:textId="74766682" w:rsidR="007B709D" w:rsidRDefault="009A0679" w:rsidP="009A0679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0679">
        <w:rPr>
          <w:rFonts w:ascii="Times New Roman" w:hAnsi="Times New Roman" w:cs="Times New Roman"/>
          <w:sz w:val="24"/>
          <w:szCs w:val="24"/>
        </w:rPr>
        <w:tab/>
        <w:t>O Projeto de Lei que ora colo</w:t>
      </w:r>
      <w:r w:rsidR="00024AD8">
        <w:rPr>
          <w:rFonts w:ascii="Times New Roman" w:hAnsi="Times New Roman" w:cs="Times New Roman"/>
          <w:sz w:val="24"/>
          <w:szCs w:val="24"/>
        </w:rPr>
        <w:t xml:space="preserve">camos a vossa apreciação busca </w:t>
      </w:r>
      <w:r w:rsidRPr="009A0679">
        <w:rPr>
          <w:rFonts w:ascii="Times New Roman" w:hAnsi="Times New Roman" w:cs="Times New Roman"/>
          <w:sz w:val="24"/>
          <w:szCs w:val="24"/>
          <w:lang w:val="pt-BR"/>
        </w:rPr>
        <w:t>instituir o uso obrigatório dos uniformes pelos servidores no âmbito do Poder Executivo de Alpestre e dá outras providencias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90677DF" w14:textId="77777777" w:rsidR="009A0679" w:rsidRDefault="009A0679" w:rsidP="009A0679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ideia é uniformizar os servidores visando proporcionar</w:t>
      </w:r>
      <w:r w:rsidRPr="00AD3B5A">
        <w:rPr>
          <w:rFonts w:ascii="Times New Roman" w:hAnsi="Times New Roman" w:cs="Times New Roman"/>
          <w:sz w:val="24"/>
          <w:szCs w:val="24"/>
          <w:lang w:val="pt-BR"/>
        </w:rPr>
        <w:t xml:space="preserve"> a identificação perante os usuários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dos serviços públicos. Também entendemos que com essa padronização </w:t>
      </w:r>
      <w:r w:rsidRPr="00AD3B5A">
        <w:rPr>
          <w:rFonts w:ascii="Times New Roman" w:hAnsi="Times New Roman" w:cs="Times New Roman"/>
          <w:sz w:val="24"/>
          <w:szCs w:val="24"/>
          <w:lang w:val="pt-BR"/>
        </w:rPr>
        <w:t xml:space="preserve">de vestimentas </w:t>
      </w:r>
      <w:r>
        <w:rPr>
          <w:rFonts w:ascii="Times New Roman" w:hAnsi="Times New Roman" w:cs="Times New Roman"/>
          <w:sz w:val="24"/>
          <w:szCs w:val="24"/>
          <w:lang w:val="pt-BR"/>
        </w:rPr>
        <w:t>contribuiremos para evitar algumas formas</w:t>
      </w:r>
      <w:r w:rsidRPr="00AD3B5A">
        <w:rPr>
          <w:rFonts w:ascii="Times New Roman" w:hAnsi="Times New Roman" w:cs="Times New Roman"/>
          <w:sz w:val="24"/>
          <w:szCs w:val="24"/>
          <w:lang w:val="pt-BR"/>
        </w:rPr>
        <w:t xml:space="preserve"> de preconceito ou discriminação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entre os servidores.</w:t>
      </w:r>
    </w:p>
    <w:p w14:paraId="0831992E" w14:textId="2CCF0C7D" w:rsidR="009A0679" w:rsidRDefault="009A0679" w:rsidP="009A0679">
      <w:pPr>
        <w:pStyle w:val="Corpodetexto"/>
        <w:spacing w:line="360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Também propomos a criação do </w:t>
      </w:r>
      <w:r w:rsidRPr="00D15449">
        <w:rPr>
          <w:rFonts w:ascii="Times New Roman" w:hAnsi="Times New Roman" w:cs="Times New Roman"/>
          <w:sz w:val="24"/>
          <w:szCs w:val="24"/>
          <w:lang w:val="pt-BR"/>
        </w:rPr>
        <w:t xml:space="preserve">Auxílio Uniforme 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>no valor de R$</w:t>
      </w:r>
      <w:r w:rsidR="005E3951">
        <w:rPr>
          <w:rFonts w:ascii="Times New Roman" w:hAnsi="Times New Roman" w:cs="Times New Roman"/>
          <w:sz w:val="24"/>
          <w:szCs w:val="24"/>
          <w:shd w:val="clear" w:color="auto" w:fill="FFFFFF"/>
        </w:rPr>
        <w:t>100,00 (cem</w:t>
      </w:r>
      <w:r w:rsidR="001466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reais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será pago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>, a título de indenização, diretamente na folha de pagamento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mês de junho e dezembro de cada ano e servirá para a manutenção e renovação do uniforme </w:t>
      </w:r>
      <w:r w:rsidR="00D2001A">
        <w:rPr>
          <w:rFonts w:ascii="Times New Roman" w:hAnsi="Times New Roman" w:cs="Times New Roman"/>
          <w:sz w:val="24"/>
          <w:szCs w:val="24"/>
          <w:shd w:val="clear" w:color="auto" w:fill="FFFFFF"/>
        </w:rPr>
        <w:t>pelos servidores</w:t>
      </w:r>
      <w:r w:rsidRPr="00D154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CE343A" w14:textId="77777777" w:rsidR="003825C7" w:rsidRDefault="009A0679" w:rsidP="009A0679">
      <w:pPr>
        <w:pStyle w:val="Corpodetexto"/>
        <w:spacing w:line="360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media visa tornar mais celere o processo de </w:t>
      </w:r>
      <w:r w:rsidR="003825C7">
        <w:rPr>
          <w:rFonts w:ascii="Times New Roman" w:hAnsi="Times New Roman" w:cs="Times New Roman"/>
          <w:sz w:val="24"/>
          <w:szCs w:val="24"/>
          <w:shd w:val="clear" w:color="auto" w:fill="FFFFFF"/>
        </w:rPr>
        <w:t>consertos/manutenções e mesmo a aquisição de novas peças para renovação das vestimentas, sem que o município tenha que manter estoques com diferentes tamanhos e medidas para fornecimento imediato em caso de dano durante as atividades funcionais do servidor.</w:t>
      </w:r>
    </w:p>
    <w:p w14:paraId="0EB68FF5" w14:textId="77777777" w:rsidR="003825C7" w:rsidRPr="00F24A31" w:rsidRDefault="003825C7" w:rsidP="003825C7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14:paraId="0CBD594A" w14:textId="77777777" w:rsidR="003825C7" w:rsidRPr="00F24A31" w:rsidRDefault="003825C7" w:rsidP="003825C7">
      <w:pPr>
        <w:pStyle w:val="western"/>
        <w:spacing w:beforeAutospacing="0" w:after="0" w:line="360" w:lineRule="auto"/>
        <w:ind w:firstLine="1411"/>
        <w:jc w:val="both"/>
      </w:pPr>
      <w:r w:rsidRPr="00F24A31">
        <w:rPr>
          <w:rFonts w:ascii="Times New Roman" w:hAnsi="Times New Roman" w:cs="Times New Roman"/>
        </w:rPr>
        <w:t>Atenciosamente,</w:t>
      </w:r>
    </w:p>
    <w:p w14:paraId="57171099" w14:textId="77777777" w:rsidR="003825C7" w:rsidRPr="00F24A31" w:rsidRDefault="003825C7" w:rsidP="003825C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2AE49793" w14:textId="77777777" w:rsidR="003825C7" w:rsidRPr="00F24A31" w:rsidRDefault="003825C7" w:rsidP="003825C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1E979BA6" w14:textId="77777777" w:rsidR="003825C7" w:rsidRDefault="003825C7" w:rsidP="003825C7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14:paraId="393B0074" w14:textId="77777777" w:rsidR="003825C7" w:rsidRDefault="003825C7" w:rsidP="003825C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278D311E" w14:textId="77777777" w:rsidR="003825C7" w:rsidRDefault="003825C7" w:rsidP="003825C7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p w14:paraId="6EA2109B" w14:textId="77777777" w:rsidR="003E22FC" w:rsidRDefault="003825C7" w:rsidP="003825C7">
      <w:pPr>
        <w:pStyle w:val="Corpodetexto"/>
        <w:spacing w:line="360" w:lineRule="auto"/>
        <w:ind w:right="6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63F9CD" w14:textId="77777777" w:rsidR="0055670A" w:rsidRPr="009E4552" w:rsidRDefault="0055670A">
      <w:pPr>
        <w:spacing w:before="118"/>
        <w:ind w:left="7" w:right="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5670A" w:rsidRPr="009E4552" w:rsidSect="00AA3479">
      <w:headerReference w:type="default" r:id="rId8"/>
      <w:footerReference w:type="default" r:id="rId9"/>
      <w:pgSz w:w="11910" w:h="16840" w:code="9"/>
      <w:pgMar w:top="2268" w:right="1137" w:bottom="1276" w:left="1701" w:header="706" w:footer="8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EBE6" w14:textId="77777777" w:rsidR="00260023" w:rsidRDefault="00260023">
      <w:r>
        <w:separator/>
      </w:r>
    </w:p>
  </w:endnote>
  <w:endnote w:type="continuationSeparator" w:id="0">
    <w:p w14:paraId="49B3C536" w14:textId="77777777" w:rsidR="00260023" w:rsidRDefault="0026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F6E5" w14:textId="77777777" w:rsidR="007B709D" w:rsidRDefault="007B709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9069F" w14:textId="77777777" w:rsidR="00260023" w:rsidRDefault="00260023">
      <w:r>
        <w:separator/>
      </w:r>
    </w:p>
  </w:footnote>
  <w:footnote w:type="continuationSeparator" w:id="0">
    <w:p w14:paraId="4572BD1C" w14:textId="77777777" w:rsidR="00260023" w:rsidRDefault="0026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B5EE8" w14:textId="77777777" w:rsidR="007B709D" w:rsidRDefault="007B709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20A4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E587719"/>
    <w:multiLevelType w:val="hybridMultilevel"/>
    <w:tmpl w:val="8AC0624C"/>
    <w:lvl w:ilvl="0" w:tplc="8676BDA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6C12697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851EAE"/>
    <w:multiLevelType w:val="hybridMultilevel"/>
    <w:tmpl w:val="4EA6C56A"/>
    <w:lvl w:ilvl="0" w:tplc="135AD0FC">
      <w:start w:val="1"/>
      <w:numFmt w:val="decimal"/>
      <w:lvlText w:val="%1"/>
      <w:lvlJc w:val="left"/>
      <w:pPr>
        <w:ind w:left="321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F5067E6E">
      <w:numFmt w:val="bullet"/>
      <w:lvlText w:val="•"/>
      <w:lvlJc w:val="left"/>
      <w:pPr>
        <w:ind w:left="1266" w:hanging="178"/>
      </w:pPr>
      <w:rPr>
        <w:rFonts w:hint="default"/>
        <w:lang w:val="pt-PT" w:eastAsia="en-US" w:bidi="ar-SA"/>
      </w:rPr>
    </w:lvl>
    <w:lvl w:ilvl="2" w:tplc="E90AD32A">
      <w:numFmt w:val="bullet"/>
      <w:lvlText w:val="•"/>
      <w:lvlJc w:val="left"/>
      <w:pPr>
        <w:ind w:left="2212" w:hanging="178"/>
      </w:pPr>
      <w:rPr>
        <w:rFonts w:hint="default"/>
        <w:lang w:val="pt-PT" w:eastAsia="en-US" w:bidi="ar-SA"/>
      </w:rPr>
    </w:lvl>
    <w:lvl w:ilvl="3" w:tplc="77CA01EA">
      <w:numFmt w:val="bullet"/>
      <w:lvlText w:val="•"/>
      <w:lvlJc w:val="left"/>
      <w:pPr>
        <w:ind w:left="3158" w:hanging="178"/>
      </w:pPr>
      <w:rPr>
        <w:rFonts w:hint="default"/>
        <w:lang w:val="pt-PT" w:eastAsia="en-US" w:bidi="ar-SA"/>
      </w:rPr>
    </w:lvl>
    <w:lvl w:ilvl="4" w:tplc="B51C6C10">
      <w:numFmt w:val="bullet"/>
      <w:lvlText w:val="•"/>
      <w:lvlJc w:val="left"/>
      <w:pPr>
        <w:ind w:left="4104" w:hanging="178"/>
      </w:pPr>
      <w:rPr>
        <w:rFonts w:hint="default"/>
        <w:lang w:val="pt-PT" w:eastAsia="en-US" w:bidi="ar-SA"/>
      </w:rPr>
    </w:lvl>
    <w:lvl w:ilvl="5" w:tplc="05866666">
      <w:numFmt w:val="bullet"/>
      <w:lvlText w:val="•"/>
      <w:lvlJc w:val="left"/>
      <w:pPr>
        <w:ind w:left="5050" w:hanging="178"/>
      </w:pPr>
      <w:rPr>
        <w:rFonts w:hint="default"/>
        <w:lang w:val="pt-PT" w:eastAsia="en-US" w:bidi="ar-SA"/>
      </w:rPr>
    </w:lvl>
    <w:lvl w:ilvl="6" w:tplc="AF92EBE8">
      <w:numFmt w:val="bullet"/>
      <w:lvlText w:val="•"/>
      <w:lvlJc w:val="left"/>
      <w:pPr>
        <w:ind w:left="5996" w:hanging="178"/>
      </w:pPr>
      <w:rPr>
        <w:rFonts w:hint="default"/>
        <w:lang w:val="pt-PT" w:eastAsia="en-US" w:bidi="ar-SA"/>
      </w:rPr>
    </w:lvl>
    <w:lvl w:ilvl="7" w:tplc="E67243D6">
      <w:numFmt w:val="bullet"/>
      <w:lvlText w:val="•"/>
      <w:lvlJc w:val="left"/>
      <w:pPr>
        <w:ind w:left="6942" w:hanging="178"/>
      </w:pPr>
      <w:rPr>
        <w:rFonts w:hint="default"/>
        <w:lang w:val="pt-PT" w:eastAsia="en-US" w:bidi="ar-SA"/>
      </w:rPr>
    </w:lvl>
    <w:lvl w:ilvl="8" w:tplc="F70E81BE">
      <w:numFmt w:val="bullet"/>
      <w:lvlText w:val="•"/>
      <w:lvlJc w:val="left"/>
      <w:pPr>
        <w:ind w:left="7889" w:hanging="178"/>
      </w:pPr>
      <w:rPr>
        <w:rFonts w:hint="default"/>
        <w:lang w:val="pt-PT" w:eastAsia="en-US" w:bidi="ar-SA"/>
      </w:rPr>
    </w:lvl>
  </w:abstractNum>
  <w:abstractNum w:abstractNumId="4">
    <w:nsid w:val="2C4E6C2C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E68146E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FCC597B"/>
    <w:multiLevelType w:val="hybridMultilevel"/>
    <w:tmpl w:val="94923176"/>
    <w:lvl w:ilvl="0" w:tplc="5DFE69F6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88E4C99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16B5675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8AC6A57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1AA4B54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9A5729D"/>
    <w:multiLevelType w:val="hybridMultilevel"/>
    <w:tmpl w:val="8AA2F6BC"/>
    <w:lvl w:ilvl="0" w:tplc="1270D1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D6F5FE3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D"/>
    <w:rsid w:val="00023242"/>
    <w:rsid w:val="00024AD8"/>
    <w:rsid w:val="000374FC"/>
    <w:rsid w:val="00043752"/>
    <w:rsid w:val="00077C41"/>
    <w:rsid w:val="000A1771"/>
    <w:rsid w:val="000A2E14"/>
    <w:rsid w:val="000A310A"/>
    <w:rsid w:val="000D7D91"/>
    <w:rsid w:val="001104CB"/>
    <w:rsid w:val="00130E7C"/>
    <w:rsid w:val="001419E9"/>
    <w:rsid w:val="0014430A"/>
    <w:rsid w:val="0014661E"/>
    <w:rsid w:val="00175CE4"/>
    <w:rsid w:val="001921E9"/>
    <w:rsid w:val="001B5782"/>
    <w:rsid w:val="0023051E"/>
    <w:rsid w:val="002455A9"/>
    <w:rsid w:val="0024679B"/>
    <w:rsid w:val="00254037"/>
    <w:rsid w:val="00260023"/>
    <w:rsid w:val="00261A43"/>
    <w:rsid w:val="00277EB0"/>
    <w:rsid w:val="002816ED"/>
    <w:rsid w:val="00283E55"/>
    <w:rsid w:val="00294D7F"/>
    <w:rsid w:val="002C5445"/>
    <w:rsid w:val="002D04FA"/>
    <w:rsid w:val="002D2E6E"/>
    <w:rsid w:val="003161F3"/>
    <w:rsid w:val="0036588E"/>
    <w:rsid w:val="00381030"/>
    <w:rsid w:val="003825C7"/>
    <w:rsid w:val="00392B93"/>
    <w:rsid w:val="003D10FA"/>
    <w:rsid w:val="003D16D0"/>
    <w:rsid w:val="003E22FC"/>
    <w:rsid w:val="003E6695"/>
    <w:rsid w:val="003F15A0"/>
    <w:rsid w:val="004052B3"/>
    <w:rsid w:val="004208DC"/>
    <w:rsid w:val="00422B20"/>
    <w:rsid w:val="00447B04"/>
    <w:rsid w:val="00457397"/>
    <w:rsid w:val="004956FB"/>
    <w:rsid w:val="004B1AB9"/>
    <w:rsid w:val="004B6C87"/>
    <w:rsid w:val="004C5FE3"/>
    <w:rsid w:val="004D33CA"/>
    <w:rsid w:val="004E05D0"/>
    <w:rsid w:val="004E5C35"/>
    <w:rsid w:val="004F528A"/>
    <w:rsid w:val="0055670A"/>
    <w:rsid w:val="0055677D"/>
    <w:rsid w:val="005577F1"/>
    <w:rsid w:val="00565A6B"/>
    <w:rsid w:val="0056610F"/>
    <w:rsid w:val="005904A3"/>
    <w:rsid w:val="005B3E89"/>
    <w:rsid w:val="005E3951"/>
    <w:rsid w:val="005E40EC"/>
    <w:rsid w:val="005F1387"/>
    <w:rsid w:val="006061F6"/>
    <w:rsid w:val="00662FC1"/>
    <w:rsid w:val="006E5306"/>
    <w:rsid w:val="006F1B41"/>
    <w:rsid w:val="00701CA7"/>
    <w:rsid w:val="00712AFF"/>
    <w:rsid w:val="007670E1"/>
    <w:rsid w:val="007731F0"/>
    <w:rsid w:val="00795E5E"/>
    <w:rsid w:val="007A1259"/>
    <w:rsid w:val="007B709D"/>
    <w:rsid w:val="007E34AF"/>
    <w:rsid w:val="007F55B1"/>
    <w:rsid w:val="007F7836"/>
    <w:rsid w:val="008135E0"/>
    <w:rsid w:val="00830D0D"/>
    <w:rsid w:val="00856DFA"/>
    <w:rsid w:val="008734DE"/>
    <w:rsid w:val="008A6F94"/>
    <w:rsid w:val="008C42F5"/>
    <w:rsid w:val="008F09C8"/>
    <w:rsid w:val="008F64D7"/>
    <w:rsid w:val="00925698"/>
    <w:rsid w:val="0098230E"/>
    <w:rsid w:val="009827EC"/>
    <w:rsid w:val="00985F63"/>
    <w:rsid w:val="00986DEB"/>
    <w:rsid w:val="009A0679"/>
    <w:rsid w:val="009D60D1"/>
    <w:rsid w:val="009E4552"/>
    <w:rsid w:val="009F2880"/>
    <w:rsid w:val="00A04DF4"/>
    <w:rsid w:val="00A1435F"/>
    <w:rsid w:val="00A627DB"/>
    <w:rsid w:val="00A75B87"/>
    <w:rsid w:val="00A85B69"/>
    <w:rsid w:val="00AA2C3D"/>
    <w:rsid w:val="00AA3479"/>
    <w:rsid w:val="00AD3B5A"/>
    <w:rsid w:val="00AF695F"/>
    <w:rsid w:val="00B24225"/>
    <w:rsid w:val="00B71609"/>
    <w:rsid w:val="00B743B8"/>
    <w:rsid w:val="00BA138D"/>
    <w:rsid w:val="00BB448F"/>
    <w:rsid w:val="00BF5391"/>
    <w:rsid w:val="00C36B9A"/>
    <w:rsid w:val="00C52F56"/>
    <w:rsid w:val="00CC14A0"/>
    <w:rsid w:val="00CC7579"/>
    <w:rsid w:val="00CD4D91"/>
    <w:rsid w:val="00D15449"/>
    <w:rsid w:val="00D2001A"/>
    <w:rsid w:val="00D54FBA"/>
    <w:rsid w:val="00D7301F"/>
    <w:rsid w:val="00DA415D"/>
    <w:rsid w:val="00DD7FCE"/>
    <w:rsid w:val="00DE4BA4"/>
    <w:rsid w:val="00DF45BC"/>
    <w:rsid w:val="00DF62B6"/>
    <w:rsid w:val="00E01BD9"/>
    <w:rsid w:val="00E52C79"/>
    <w:rsid w:val="00E61BD0"/>
    <w:rsid w:val="00E67985"/>
    <w:rsid w:val="00F01CA2"/>
    <w:rsid w:val="00F04BB0"/>
    <w:rsid w:val="00F31A52"/>
    <w:rsid w:val="00F41D8C"/>
    <w:rsid w:val="00FB5F83"/>
    <w:rsid w:val="00FC06D3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C1C89"/>
  <w15:docId w15:val="{8287E05D-3FDA-462D-A9FE-C57EB8F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line="281" w:lineRule="exact"/>
      <w:ind w:left="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line="325" w:lineRule="exact"/>
      <w:ind w:left="20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0"/>
      <w:ind w:left="144" w:hanging="17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54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037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40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037"/>
    <w:rPr>
      <w:rFonts w:ascii="Cambria" w:eastAsia="Cambria" w:hAnsi="Cambria" w:cs="Cambria"/>
      <w:lang w:val="pt-PT"/>
    </w:rPr>
  </w:style>
  <w:style w:type="paragraph" w:customStyle="1" w:styleId="western">
    <w:name w:val="western"/>
    <w:basedOn w:val="Normal"/>
    <w:qFormat/>
    <w:rsid w:val="003825C7"/>
    <w:pPr>
      <w:widowControl/>
      <w:suppressAutoHyphens/>
      <w:autoSpaceDE/>
      <w:autoSpaceDN/>
      <w:spacing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7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771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8774-D187-4AA6-9274-C2B7D74E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 01</cp:lastModifiedBy>
  <cp:revision>32</cp:revision>
  <cp:lastPrinted>2025-04-04T18:31:00Z</cp:lastPrinted>
  <dcterms:created xsi:type="dcterms:W3CDTF">2025-03-11T19:49:00Z</dcterms:created>
  <dcterms:modified xsi:type="dcterms:W3CDTF">2025-04-04T18:31:00Z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2021</vt:lpwstr>
  </property>
</Properties>
</file>