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C0118" w:rsidRDefault="00F333CC" w:rsidP="00F333CC">
      <w:pPr>
        <w:spacing w:after="0"/>
        <w:ind w:right="6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02619A">
        <w:rPr>
          <w:rFonts w:ascii="Times New Roman" w:hAnsi="Times New Roman" w:cs="Times New Roman"/>
          <w:b/>
          <w:sz w:val="24"/>
          <w:szCs w:val="24"/>
        </w:rPr>
        <w:t>5</w:t>
      </w:r>
      <w:r w:rsidR="00CD2A10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0370F8">
        <w:rPr>
          <w:rFonts w:ascii="Times New Roman" w:hAnsi="Times New Roman" w:cs="Times New Roman"/>
          <w:b/>
          <w:sz w:val="24"/>
          <w:szCs w:val="24"/>
        </w:rPr>
        <w:t>/2024, DE 07</w:t>
      </w:r>
      <w:r>
        <w:rPr>
          <w:rFonts w:ascii="Times New Roman" w:hAnsi="Times New Roman" w:cs="Times New Roman"/>
          <w:b/>
          <w:sz w:val="24"/>
          <w:szCs w:val="24"/>
        </w:rPr>
        <w:t xml:space="preserve"> DE NOVEMBRO DE 2024.</w:t>
      </w:r>
    </w:p>
    <w:p w:rsidR="00F333CC" w:rsidRDefault="00F333CC" w:rsidP="00F333CC">
      <w:pPr>
        <w:spacing w:after="0"/>
        <w:ind w:left="4819" w:right="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0118" w:rsidRDefault="00F333CC" w:rsidP="00F333CC">
      <w:pPr>
        <w:spacing w:after="0"/>
        <w:ind w:left="4819" w:right="6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Autoriza a abertura de crédito adicional especial no orçamento vigente e dá outras providências.</w:t>
      </w:r>
    </w:p>
    <w:p w:rsidR="00CC0118" w:rsidRDefault="00CC0118" w:rsidP="00F333CC">
      <w:pPr>
        <w:pStyle w:val="NormalWeb"/>
        <w:spacing w:before="0" w:after="0" w:line="276" w:lineRule="auto"/>
        <w:ind w:right="6" w:firstLine="1418"/>
        <w:jc w:val="both"/>
        <w:rPr>
          <w:b/>
          <w:bCs/>
          <w:i/>
        </w:rPr>
      </w:pPr>
    </w:p>
    <w:p w:rsidR="00CC0118" w:rsidRDefault="00F333CC" w:rsidP="00F333CC">
      <w:pPr>
        <w:pStyle w:val="Recuodecorpodetexto"/>
        <w:spacing w:line="276" w:lineRule="auto"/>
        <w:ind w:right="6"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no orçamento vigente, no valor de R$8.790,00 (oito mil setecentos e noventa reais), com a seguinte caracterização:</w:t>
      </w:r>
    </w:p>
    <w:p w:rsidR="00CC0118" w:rsidRPr="00F333CC" w:rsidRDefault="00F333CC" w:rsidP="00F333CC">
      <w:pPr>
        <w:pStyle w:val="Recuodecorpodetexto"/>
        <w:spacing w:line="276" w:lineRule="auto"/>
        <w:ind w:right="6" w:firstLine="1418"/>
        <w:rPr>
          <w:rFonts w:ascii="Times New Roman" w:hAnsi="Times New Roman"/>
          <w:sz w:val="20"/>
          <w:szCs w:val="20"/>
        </w:rPr>
      </w:pPr>
      <w:r w:rsidRPr="00F333CC">
        <w:rPr>
          <w:rFonts w:ascii="Times New Roman" w:hAnsi="Times New Roman"/>
          <w:b/>
          <w:sz w:val="20"/>
          <w:szCs w:val="20"/>
        </w:rPr>
        <w:t>Órgão:</w:t>
      </w:r>
      <w:r w:rsidRPr="00F333CC">
        <w:rPr>
          <w:rFonts w:ascii="Times New Roman" w:hAnsi="Times New Roman"/>
          <w:sz w:val="20"/>
          <w:szCs w:val="20"/>
        </w:rPr>
        <w:t xml:space="preserve"> 02 - SECRETARIA MUNICIPAL DA ADMINISTRAÇÃO</w:t>
      </w:r>
    </w:p>
    <w:p w:rsidR="00CC0118" w:rsidRPr="00F333CC" w:rsidRDefault="00F333CC" w:rsidP="00F333CC">
      <w:pPr>
        <w:pStyle w:val="Recuodecorpodetexto"/>
        <w:spacing w:line="276" w:lineRule="auto"/>
        <w:ind w:right="6" w:firstLine="1418"/>
        <w:rPr>
          <w:rFonts w:ascii="Times New Roman" w:hAnsi="Times New Roman"/>
          <w:sz w:val="20"/>
          <w:szCs w:val="20"/>
        </w:rPr>
      </w:pPr>
      <w:r w:rsidRPr="00F333CC">
        <w:rPr>
          <w:rFonts w:ascii="Times New Roman" w:hAnsi="Times New Roman"/>
          <w:b/>
          <w:sz w:val="20"/>
          <w:szCs w:val="20"/>
        </w:rPr>
        <w:t>Unidade:</w:t>
      </w:r>
      <w:r w:rsidRPr="00F333CC">
        <w:rPr>
          <w:rFonts w:ascii="Times New Roman" w:hAnsi="Times New Roman"/>
          <w:sz w:val="20"/>
          <w:szCs w:val="20"/>
        </w:rPr>
        <w:t xml:space="preserve"> 03 - Fundo Municipal da Criança e do Adolescente</w:t>
      </w:r>
    </w:p>
    <w:p w:rsidR="00CC0118" w:rsidRPr="00F333CC" w:rsidRDefault="00F333CC" w:rsidP="00F333CC">
      <w:pPr>
        <w:pStyle w:val="Recuodecorpodetexto"/>
        <w:spacing w:line="276" w:lineRule="auto"/>
        <w:ind w:right="6" w:firstLine="1418"/>
        <w:rPr>
          <w:rFonts w:ascii="Times New Roman" w:hAnsi="Times New Roman"/>
          <w:sz w:val="20"/>
          <w:szCs w:val="20"/>
        </w:rPr>
      </w:pPr>
      <w:proofErr w:type="spellStart"/>
      <w:r w:rsidRPr="00F333CC">
        <w:rPr>
          <w:rFonts w:ascii="Times New Roman" w:hAnsi="Times New Roman"/>
          <w:b/>
          <w:sz w:val="20"/>
          <w:szCs w:val="20"/>
        </w:rPr>
        <w:t>Proj</w:t>
      </w:r>
      <w:proofErr w:type="spellEnd"/>
      <w:r w:rsidRPr="00F333CC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F333CC">
        <w:rPr>
          <w:rFonts w:ascii="Times New Roman" w:hAnsi="Times New Roman"/>
          <w:b/>
          <w:sz w:val="20"/>
          <w:szCs w:val="20"/>
        </w:rPr>
        <w:t>Ativ</w:t>
      </w:r>
      <w:proofErr w:type="spellEnd"/>
      <w:r w:rsidRPr="00F333CC">
        <w:rPr>
          <w:rFonts w:ascii="Times New Roman" w:hAnsi="Times New Roman"/>
          <w:b/>
          <w:sz w:val="20"/>
          <w:szCs w:val="20"/>
        </w:rPr>
        <w:t>:</w:t>
      </w:r>
      <w:r w:rsidRPr="00F333CC">
        <w:rPr>
          <w:rFonts w:ascii="Times New Roman" w:hAnsi="Times New Roman"/>
          <w:sz w:val="20"/>
          <w:szCs w:val="20"/>
        </w:rPr>
        <w:t xml:space="preserve"> 1035 - Fundo Municipal da Criança e Adolescente FCE-0396/20</w:t>
      </w:r>
    </w:p>
    <w:p w:rsidR="00CC0118" w:rsidRPr="00F333CC" w:rsidRDefault="00F333CC" w:rsidP="00F333CC">
      <w:pPr>
        <w:pStyle w:val="Recuodecorpodetexto"/>
        <w:spacing w:line="276" w:lineRule="auto"/>
        <w:ind w:right="6" w:firstLine="1418"/>
        <w:rPr>
          <w:rFonts w:ascii="Times New Roman" w:hAnsi="Times New Roman"/>
          <w:sz w:val="20"/>
          <w:szCs w:val="20"/>
        </w:rPr>
      </w:pPr>
      <w:r w:rsidRPr="00F333CC">
        <w:rPr>
          <w:rFonts w:ascii="Times New Roman" w:hAnsi="Times New Roman"/>
          <w:b/>
          <w:sz w:val="20"/>
          <w:szCs w:val="20"/>
        </w:rPr>
        <w:t xml:space="preserve">RV: </w:t>
      </w:r>
      <w:r w:rsidRPr="00F333CC">
        <w:rPr>
          <w:rFonts w:ascii="Times New Roman" w:hAnsi="Times New Roman"/>
          <w:color w:val="000000"/>
          <w:sz w:val="20"/>
          <w:szCs w:val="20"/>
        </w:rPr>
        <w:t xml:space="preserve">01 - Recursos Livres </w:t>
      </w:r>
    </w:p>
    <w:p w:rsidR="00F333CC" w:rsidRPr="00F333CC" w:rsidRDefault="00F333CC" w:rsidP="00F333CC">
      <w:pPr>
        <w:pStyle w:val="Recuodecorpodetexto"/>
        <w:spacing w:line="276" w:lineRule="auto"/>
        <w:ind w:right="6" w:firstLine="1418"/>
        <w:rPr>
          <w:rFonts w:ascii="Times New Roman" w:hAnsi="Times New Roman"/>
          <w:sz w:val="20"/>
          <w:szCs w:val="20"/>
        </w:rPr>
      </w:pPr>
      <w:r w:rsidRPr="00F333CC">
        <w:rPr>
          <w:rFonts w:ascii="Times New Roman" w:hAnsi="Times New Roman"/>
          <w:b/>
          <w:sz w:val="20"/>
          <w:szCs w:val="20"/>
        </w:rPr>
        <w:t>Elem. Despesa:</w:t>
      </w:r>
      <w:r w:rsidRPr="00F333CC">
        <w:rPr>
          <w:rFonts w:ascii="Times New Roman" w:hAnsi="Times New Roman"/>
          <w:sz w:val="20"/>
          <w:szCs w:val="20"/>
        </w:rPr>
        <w:t xml:space="preserve"> 3390.39.00.00.00.00 - OUTROS SERV. DE TERC. - P. JUR </w:t>
      </w:r>
      <w:r w:rsidRPr="00F333C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</w:t>
      </w:r>
      <w:r w:rsidRPr="00F333CC">
        <w:rPr>
          <w:rFonts w:ascii="Times New Roman" w:hAnsi="Times New Roman"/>
          <w:sz w:val="20"/>
          <w:szCs w:val="20"/>
        </w:rPr>
        <w:t xml:space="preserve">- R$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F333CC">
        <w:rPr>
          <w:rFonts w:ascii="Times New Roman" w:hAnsi="Times New Roman"/>
          <w:sz w:val="20"/>
          <w:szCs w:val="20"/>
        </w:rPr>
        <w:t>790,00</w:t>
      </w:r>
    </w:p>
    <w:p w:rsidR="00CC0118" w:rsidRPr="00F333CC" w:rsidRDefault="00F333CC" w:rsidP="00F333CC">
      <w:pPr>
        <w:pStyle w:val="Recuodecorpodetexto"/>
        <w:spacing w:line="276" w:lineRule="auto"/>
        <w:ind w:right="6" w:firstLine="1418"/>
        <w:rPr>
          <w:rFonts w:ascii="Times New Roman" w:hAnsi="Times New Roman"/>
          <w:sz w:val="20"/>
          <w:szCs w:val="20"/>
        </w:rPr>
      </w:pPr>
      <w:r w:rsidRPr="00F333CC">
        <w:rPr>
          <w:rFonts w:ascii="Times New Roman" w:hAnsi="Times New Roman"/>
          <w:b/>
          <w:sz w:val="20"/>
          <w:szCs w:val="20"/>
        </w:rPr>
        <w:t xml:space="preserve">Elem. Despesa: </w:t>
      </w:r>
      <w:r w:rsidRPr="00F333CC">
        <w:rPr>
          <w:rFonts w:ascii="Times New Roman" w:hAnsi="Times New Roman"/>
          <w:sz w:val="20"/>
          <w:szCs w:val="20"/>
        </w:rPr>
        <w:t xml:space="preserve">3390.30.00.00.00.00 - MATERIAL DE CONSUMO </w:t>
      </w:r>
      <w:r w:rsidRPr="00F333CC">
        <w:rPr>
          <w:rFonts w:ascii="Times New Roman" w:hAnsi="Times New Roman"/>
          <w:sz w:val="20"/>
          <w:szCs w:val="20"/>
        </w:rPr>
        <w:tab/>
      </w:r>
      <w:r w:rsidRPr="00F333CC">
        <w:rPr>
          <w:rFonts w:ascii="Times New Roman" w:hAnsi="Times New Roman"/>
          <w:sz w:val="20"/>
          <w:szCs w:val="20"/>
        </w:rPr>
        <w:tab/>
        <w:t xml:space="preserve">   - R$ 8.000,00</w:t>
      </w:r>
    </w:p>
    <w:p w:rsidR="00F333CC" w:rsidRPr="00F333CC" w:rsidRDefault="00F333CC" w:rsidP="00F333CC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F333CC">
        <w:rPr>
          <w:rFonts w:ascii="Times New Roman" w:hAnsi="Times New Roman"/>
          <w:b/>
          <w:sz w:val="20"/>
          <w:szCs w:val="20"/>
        </w:rPr>
        <w:t xml:space="preserve">Objetivo: </w:t>
      </w:r>
      <w:r w:rsidRPr="00F333CC">
        <w:rPr>
          <w:rFonts w:ascii="Times New Roman" w:hAnsi="Times New Roman"/>
          <w:sz w:val="20"/>
          <w:szCs w:val="20"/>
        </w:rPr>
        <w:t>Manter despesas com os recursos repassados pela Foz do Chapecó Energia S.A</w:t>
      </w:r>
      <w:r>
        <w:rPr>
          <w:rFonts w:ascii="Times New Roman" w:hAnsi="Times New Roman"/>
          <w:sz w:val="20"/>
          <w:szCs w:val="20"/>
        </w:rPr>
        <w:t>.</w:t>
      </w:r>
      <w:r w:rsidRPr="00F333CC">
        <w:rPr>
          <w:rFonts w:ascii="Times New Roman" w:hAnsi="Times New Roman"/>
          <w:sz w:val="20"/>
          <w:szCs w:val="20"/>
        </w:rPr>
        <w:t xml:space="preserve"> com base no Convênio FCE-0396/20.</w:t>
      </w:r>
    </w:p>
    <w:p w:rsidR="00F333CC" w:rsidRDefault="00F333CC" w:rsidP="00F333CC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</w:p>
    <w:p w:rsidR="00F333CC" w:rsidRDefault="00F333CC" w:rsidP="00F333CC">
      <w:pPr>
        <w:pStyle w:val="Recuodecorpodetexto"/>
        <w:spacing w:line="276" w:lineRule="auto"/>
        <w:ind w:right="6"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 ora autorizado, servirá de fonte o recurso o decorrente do próprio saldo do Convênio Foz Chapecó FCE-0396/20.</w:t>
      </w:r>
    </w:p>
    <w:p w:rsidR="00F333CC" w:rsidRDefault="00F333CC" w:rsidP="00F333CC">
      <w:pPr>
        <w:pStyle w:val="Recuodecorpodetexto"/>
        <w:spacing w:line="276" w:lineRule="auto"/>
        <w:ind w:right="6" w:firstLine="141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2º </w:t>
      </w:r>
      <w:r w:rsidRPr="00F333CC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sta lei entra em vigor na data de sua publicação.                                                                                                         </w:t>
      </w:r>
    </w:p>
    <w:p w:rsidR="00F333CC" w:rsidRDefault="00F333CC" w:rsidP="00F333CC">
      <w:pPr>
        <w:pStyle w:val="Recuodecorpodetexto"/>
        <w:spacing w:line="276" w:lineRule="auto"/>
        <w:ind w:right="6" w:firstLine="1418"/>
        <w:rPr>
          <w:rFonts w:ascii="Times New Roman" w:hAnsi="Times New Roman"/>
        </w:rPr>
      </w:pPr>
    </w:p>
    <w:p w:rsidR="00CC0118" w:rsidRDefault="00F333CC" w:rsidP="00F333CC">
      <w:pPr>
        <w:pStyle w:val="Recuodecorpodetexto"/>
        <w:spacing w:line="276" w:lineRule="auto"/>
        <w:ind w:right="6"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0370F8">
        <w:rPr>
          <w:rFonts w:ascii="Times New Roman" w:hAnsi="Times New Roman"/>
        </w:rPr>
        <w:t>07</w:t>
      </w:r>
      <w:r>
        <w:rPr>
          <w:rFonts w:ascii="Times New Roman" w:hAnsi="Times New Roman"/>
        </w:rPr>
        <w:t xml:space="preserve"> dias do mês de novembro de 2024.</w:t>
      </w:r>
    </w:p>
    <w:p w:rsidR="00CC0118" w:rsidRDefault="00CC0118" w:rsidP="00F333CC">
      <w:pPr>
        <w:spacing w:after="0" w:line="240" w:lineRule="auto"/>
        <w:ind w:right="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0118" w:rsidRDefault="00CC0118" w:rsidP="00F333CC">
      <w:pPr>
        <w:spacing w:after="0" w:line="240" w:lineRule="auto"/>
        <w:ind w:right="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0118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VALDIR JOSÉ ZASSO</w:t>
      </w:r>
    </w:p>
    <w:p w:rsidR="00CC0118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33CC" w:rsidRPr="00C104BD" w:rsidRDefault="00F333CC" w:rsidP="00F333CC">
      <w:pPr>
        <w:jc w:val="center"/>
        <w:rPr>
          <w:sz w:val="24"/>
          <w:szCs w:val="24"/>
        </w:rPr>
      </w:pPr>
      <w:r w:rsidRPr="00C104BD">
        <w:rPr>
          <w:rFonts w:ascii="Times New Roman" w:hAnsi="Times New Roman" w:cs="Times New Roman"/>
          <w:b/>
          <w:bCs/>
          <w:sz w:val="24"/>
          <w:szCs w:val="24"/>
        </w:rPr>
        <w:t xml:space="preserve">JUSTIFICATIVA AO PROJETO DE LEI </w:t>
      </w:r>
    </w:p>
    <w:p w:rsidR="00F333CC" w:rsidRPr="00C104BD" w:rsidRDefault="00F333CC" w:rsidP="00F333CC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F333CC" w:rsidRPr="00C104BD" w:rsidRDefault="00F333CC" w:rsidP="00F333CC">
      <w:pPr>
        <w:spacing w:line="360" w:lineRule="auto"/>
        <w:ind w:left="1416"/>
        <w:rPr>
          <w:sz w:val="24"/>
          <w:szCs w:val="24"/>
        </w:rPr>
      </w:pPr>
      <w:r w:rsidRPr="00C104BD">
        <w:rPr>
          <w:rFonts w:ascii="Times New Roman" w:hAnsi="Times New Roman" w:cs="Times New Roman"/>
          <w:sz w:val="24"/>
          <w:szCs w:val="24"/>
        </w:rPr>
        <w:t>Senhora Presidente</w:t>
      </w:r>
    </w:p>
    <w:p w:rsidR="00F333CC" w:rsidRPr="00C104BD" w:rsidRDefault="00F333CC" w:rsidP="00F333CC">
      <w:pPr>
        <w:spacing w:line="360" w:lineRule="auto"/>
        <w:ind w:left="1416"/>
        <w:rPr>
          <w:sz w:val="24"/>
          <w:szCs w:val="24"/>
        </w:rPr>
      </w:pPr>
      <w:r w:rsidRPr="00C104BD">
        <w:rPr>
          <w:rFonts w:ascii="Times New Roman" w:hAnsi="Times New Roman" w:cs="Times New Roman"/>
          <w:sz w:val="24"/>
          <w:szCs w:val="24"/>
        </w:rPr>
        <w:t>Senhores Vereadores</w:t>
      </w:r>
    </w:p>
    <w:p w:rsidR="00F333CC" w:rsidRDefault="00F333CC" w:rsidP="00F333CC">
      <w:pPr>
        <w:pStyle w:val="Recuodecorpodetexto"/>
        <w:spacing w:line="360" w:lineRule="auto"/>
        <w:ind w:right="6" w:firstLine="1418"/>
        <w:rPr>
          <w:rFonts w:ascii="Times New Roman" w:hAnsi="Times New Roman"/>
        </w:rPr>
      </w:pPr>
      <w:r w:rsidRPr="00C104BD">
        <w:rPr>
          <w:rFonts w:ascii="Times New Roman" w:hAnsi="Times New Roman"/>
        </w:rPr>
        <w:t xml:space="preserve">O Projeto de Lei que ora colocamos a vossa apreciação objetiva obter autorização para abrir crédito adicional especial no orçamento vigente, no valor de </w:t>
      </w:r>
      <w:r>
        <w:rPr>
          <w:rFonts w:ascii="Times New Roman" w:hAnsi="Times New Roman"/>
        </w:rPr>
        <w:t>R$8.790,00 (oito mil setecentos e noventa reais)</w:t>
      </w:r>
      <w:r w:rsidRPr="00C104BD">
        <w:rPr>
          <w:rFonts w:ascii="Times New Roman" w:hAnsi="Times New Roman"/>
        </w:rPr>
        <w:t xml:space="preserve"> visando a aplicação dos recursos </w:t>
      </w:r>
      <w:r>
        <w:rPr>
          <w:rFonts w:ascii="Times New Roman" w:hAnsi="Times New Roman"/>
        </w:rPr>
        <w:t>referente ao saldo do Convênio Foz Chapecó (FCE-0396/20).</w:t>
      </w:r>
    </w:p>
    <w:p w:rsidR="00F333CC" w:rsidRPr="00C104BD" w:rsidRDefault="00F333CC" w:rsidP="00F333CC">
      <w:pPr>
        <w:pStyle w:val="Recuodecorpodetexto"/>
        <w:ind w:firstLine="1416"/>
        <w:rPr>
          <w:rFonts w:ascii="Times New Roman" w:hAnsi="Times New Roman"/>
        </w:rPr>
      </w:pPr>
      <w:r w:rsidRPr="00C104BD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F333CC" w:rsidRPr="00C104BD" w:rsidRDefault="00F333CC" w:rsidP="00F333CC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4BD">
        <w:rPr>
          <w:rFonts w:ascii="Times New Roman" w:hAnsi="Times New Roman" w:cs="Times New Roman"/>
          <w:sz w:val="24"/>
          <w:szCs w:val="24"/>
        </w:rPr>
        <w:tab/>
      </w:r>
    </w:p>
    <w:p w:rsidR="00F333CC" w:rsidRPr="00C104BD" w:rsidRDefault="00F333CC" w:rsidP="00F333CC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4BD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F333CC" w:rsidRPr="00C104BD" w:rsidRDefault="00F333CC" w:rsidP="00F333CC">
      <w:pPr>
        <w:pStyle w:val="Recuodecorpodetexto"/>
        <w:ind w:firstLine="2124"/>
        <w:rPr>
          <w:rFonts w:ascii="Times New Roman" w:hAnsi="Times New Roman"/>
        </w:rPr>
      </w:pPr>
    </w:p>
    <w:p w:rsidR="00F333CC" w:rsidRPr="00C104BD" w:rsidRDefault="00F333CC" w:rsidP="00F333CC">
      <w:pPr>
        <w:pStyle w:val="Recuodecorpodetexto"/>
        <w:ind w:firstLine="2124"/>
        <w:rPr>
          <w:rFonts w:ascii="Times New Roman" w:hAnsi="Times New Roman"/>
        </w:rPr>
      </w:pPr>
    </w:p>
    <w:p w:rsidR="00F333CC" w:rsidRPr="00C104BD" w:rsidRDefault="00F333CC" w:rsidP="00F333CC">
      <w:pPr>
        <w:pStyle w:val="Recuodecorpodetexto"/>
        <w:ind w:firstLine="2124"/>
        <w:rPr>
          <w:rFonts w:ascii="Times New Roman" w:hAnsi="Times New Roman"/>
        </w:rPr>
      </w:pPr>
    </w:p>
    <w:p w:rsidR="00F333CC" w:rsidRPr="00C104BD" w:rsidRDefault="00F333CC" w:rsidP="00F333CC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4BD"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F333CC" w:rsidRPr="00C104BD" w:rsidRDefault="00F333CC" w:rsidP="00F333CC">
      <w:pPr>
        <w:pStyle w:val="Corpodetex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04BD">
        <w:rPr>
          <w:rFonts w:ascii="Times New Roman" w:hAnsi="Times New Roman" w:cs="Times New Roman"/>
          <w:sz w:val="24"/>
          <w:szCs w:val="24"/>
        </w:rPr>
        <w:t>Prefeito Municipal</w:t>
      </w:r>
    </w:p>
    <w:p w:rsidR="00F333CC" w:rsidRPr="008F5C90" w:rsidRDefault="00F333CC" w:rsidP="00F333CC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F333CC" w:rsidRDefault="00F333CC" w:rsidP="00F333CC">
      <w:pPr>
        <w:rPr>
          <w:rFonts w:ascii="Times New Roman" w:hAnsi="Times New Roman" w:cs="Times New Roman"/>
          <w:sz w:val="24"/>
          <w:szCs w:val="24"/>
        </w:rPr>
      </w:pPr>
    </w:p>
    <w:p w:rsidR="00F333CC" w:rsidRDefault="00F333CC" w:rsidP="00F333CC">
      <w:pPr>
        <w:rPr>
          <w:rFonts w:ascii="Times New Roman" w:hAnsi="Times New Roman" w:cs="Times New Roman"/>
          <w:sz w:val="24"/>
          <w:szCs w:val="24"/>
        </w:rPr>
      </w:pPr>
    </w:p>
    <w:p w:rsidR="00F333CC" w:rsidRDefault="00F333CC" w:rsidP="00F333CC">
      <w:pPr>
        <w:rPr>
          <w:rFonts w:ascii="Times New Roman" w:hAnsi="Times New Roman" w:cs="Times New Roman"/>
          <w:b/>
          <w:sz w:val="24"/>
          <w:szCs w:val="24"/>
        </w:rPr>
      </w:pPr>
    </w:p>
    <w:p w:rsidR="00F333CC" w:rsidRDefault="00F333CC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sz w:val="24"/>
          <w:szCs w:val="24"/>
        </w:rPr>
      </w:pPr>
    </w:p>
    <w:p w:rsidR="00CC0118" w:rsidRDefault="00CC0118" w:rsidP="00F333CC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0118" w:rsidRDefault="00CC0118" w:rsidP="00F333CC">
      <w:pPr>
        <w:spacing w:after="0" w:line="240" w:lineRule="auto"/>
        <w:ind w:right="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0118" w:rsidRDefault="00CC01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C0118" w:rsidSect="00F333CC">
      <w:pgSz w:w="11906" w:h="16838"/>
      <w:pgMar w:top="2233" w:right="991" w:bottom="1134" w:left="175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8"/>
    <w:rsid w:val="0002619A"/>
    <w:rsid w:val="000370F8"/>
    <w:rsid w:val="00CC0118"/>
    <w:rsid w:val="00CD2A10"/>
    <w:rsid w:val="00F3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F695B-EA9C-4CB3-A672-76A4EBCA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Fontepargpadro1">
    <w:name w:val="Fonte parág. padrão1"/>
    <w:qFormat/>
  </w:style>
  <w:style w:type="character" w:customStyle="1" w:styleId="RecuodecorpodetextoChar">
    <w:name w:val="Recuo de corpo de texto Char"/>
    <w:qFormat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pPr>
      <w:spacing w:after="0" w:line="240" w:lineRule="auto"/>
      <w:ind w:firstLine="1980"/>
      <w:jc w:val="both"/>
    </w:pPr>
    <w:rPr>
      <w:rFonts w:ascii="Century Gothic" w:hAnsi="Century Gothic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F333CC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 01</cp:lastModifiedBy>
  <cp:revision>5</cp:revision>
  <cp:lastPrinted>2024-11-11T10:48:00Z</cp:lastPrinted>
  <dcterms:created xsi:type="dcterms:W3CDTF">2024-11-04T17:32:00Z</dcterms:created>
  <dcterms:modified xsi:type="dcterms:W3CDTF">2024-11-11T13:12:00Z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2022-03-14T12:30:00Z</dcterms:created>
  <dc:creator>SERGIO</dc:creator>
  <dc:description/>
  <dc:language>pt-BR</dc:language>
  <cp:lastModifiedBy/>
  <cp:lastPrinted>2022-03-14T10:29:00Z</cp:lastPrinted>
  <dcterms:modified xsi:type="dcterms:W3CDTF">2024-11-04T13:03:07Z</dcterms:modified>
  <cp:revision>5</cp:revision>
  <dc:subject/>
  <dc:title/>
</cp:coreProperties>
</file>