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587" w:rsidRDefault="006F0C7F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B90794">
        <w:rPr>
          <w:rFonts w:ascii="Times New Roman" w:hAnsi="Times New Roman" w:cs="Times New Roman"/>
          <w:b/>
          <w:sz w:val="24"/>
          <w:szCs w:val="24"/>
        </w:rPr>
        <w:t>43</w:t>
      </w:r>
      <w:r w:rsidR="00DF006A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C3C9F">
        <w:rPr>
          <w:rFonts w:ascii="Times New Roman" w:hAnsi="Times New Roman" w:cs="Times New Roman"/>
          <w:b/>
          <w:sz w:val="24"/>
          <w:szCs w:val="24"/>
        </w:rPr>
        <w:t>4</w:t>
      </w:r>
      <w:r w:rsidR="00DF006A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B90794">
        <w:rPr>
          <w:rFonts w:ascii="Times New Roman" w:hAnsi="Times New Roman" w:cs="Times New Roman"/>
          <w:b/>
          <w:sz w:val="24"/>
          <w:szCs w:val="24"/>
        </w:rPr>
        <w:t>25</w:t>
      </w:r>
      <w:r w:rsidR="004A058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90794">
        <w:rPr>
          <w:rFonts w:ascii="Times New Roman" w:hAnsi="Times New Roman" w:cs="Times New Roman"/>
          <w:b/>
          <w:sz w:val="24"/>
          <w:szCs w:val="24"/>
        </w:rPr>
        <w:t>JUNHO</w:t>
      </w:r>
      <w:r w:rsidR="004A0587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C3C9F">
        <w:rPr>
          <w:rFonts w:ascii="Times New Roman" w:hAnsi="Times New Roman" w:cs="Times New Roman"/>
          <w:b/>
          <w:sz w:val="24"/>
          <w:szCs w:val="24"/>
        </w:rPr>
        <w:t>4</w:t>
      </w:r>
      <w:r w:rsidR="004A0587">
        <w:rPr>
          <w:rFonts w:ascii="Times New Roman" w:hAnsi="Times New Roman" w:cs="Times New Roman"/>
          <w:b/>
          <w:sz w:val="24"/>
          <w:szCs w:val="24"/>
        </w:rPr>
        <w:t>.</w:t>
      </w:r>
    </w:p>
    <w:p w:rsidR="004A0587" w:rsidRDefault="004A05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587" w:rsidRDefault="004A0587" w:rsidP="00CB47CF">
      <w:pPr>
        <w:ind w:left="4820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Altera </w:t>
      </w:r>
      <w:r w:rsidR="007661A8">
        <w:rPr>
          <w:rFonts w:ascii="Times New Roman" w:hAnsi="Times New Roman" w:cs="Times New Roman"/>
          <w:i/>
          <w:sz w:val="24"/>
          <w:szCs w:val="24"/>
        </w:rPr>
        <w:t xml:space="preserve">a Lei </w:t>
      </w:r>
      <w:r w:rsidR="0072450F">
        <w:rPr>
          <w:rFonts w:ascii="Times New Roman" w:hAnsi="Times New Roman" w:cs="Times New Roman"/>
          <w:i/>
          <w:sz w:val="24"/>
          <w:szCs w:val="24"/>
        </w:rPr>
        <w:t>nº1.550, de 17 de junho de 200</w:t>
      </w:r>
      <w:r w:rsidR="007661A8" w:rsidRPr="007661A8">
        <w:rPr>
          <w:rFonts w:ascii="Times New Roman" w:hAnsi="Times New Roman" w:cs="Times New Roman"/>
          <w:i/>
          <w:sz w:val="24"/>
          <w:szCs w:val="24"/>
        </w:rPr>
        <w:t>9, que sobre o estágio de estudantes em órgãos da Administração Municipal</w:t>
      </w:r>
      <w:r w:rsidRPr="007661A8">
        <w:rPr>
          <w:rFonts w:ascii="Times New Roman" w:hAnsi="Times New Roman" w:cs="Times New Roman"/>
          <w:i/>
          <w:sz w:val="24"/>
          <w:szCs w:val="24"/>
        </w:rPr>
        <w:t xml:space="preserve"> e dá outras providências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A0587" w:rsidRPr="00CC3C9F" w:rsidRDefault="004A0587">
      <w:pPr>
        <w:ind w:left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A0587" w:rsidRPr="00A82189" w:rsidRDefault="004A0587" w:rsidP="00112101">
      <w:pPr>
        <w:tabs>
          <w:tab w:val="left" w:pos="226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3C9F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="005F7599">
        <w:rPr>
          <w:rFonts w:ascii="Times New Roman" w:hAnsi="Times New Roman" w:cs="Times New Roman"/>
          <w:sz w:val="24"/>
          <w:szCs w:val="24"/>
        </w:rPr>
        <w:t>A</w:t>
      </w:r>
      <w:r w:rsidRPr="00CC3C9F">
        <w:rPr>
          <w:rFonts w:ascii="Times New Roman" w:hAnsi="Times New Roman" w:cs="Times New Roman"/>
          <w:sz w:val="24"/>
          <w:szCs w:val="24"/>
        </w:rPr>
        <w:t xml:space="preserve"> Lei Municipal nº 1</w:t>
      </w:r>
      <w:r w:rsidRPr="00A82189">
        <w:rPr>
          <w:rFonts w:ascii="Times New Roman" w:hAnsi="Times New Roman" w:cs="Times New Roman"/>
          <w:sz w:val="24"/>
          <w:szCs w:val="24"/>
        </w:rPr>
        <w:t>.550</w:t>
      </w:r>
      <w:r w:rsidR="007661A8" w:rsidRPr="00A82189">
        <w:rPr>
          <w:rFonts w:ascii="Times New Roman" w:hAnsi="Times New Roman" w:cs="Times New Roman"/>
          <w:sz w:val="24"/>
          <w:szCs w:val="24"/>
        </w:rPr>
        <w:t>, de 17 de ju</w:t>
      </w:r>
      <w:r w:rsidR="0072450F" w:rsidRPr="00A82189">
        <w:rPr>
          <w:rFonts w:ascii="Times New Roman" w:hAnsi="Times New Roman" w:cs="Times New Roman"/>
          <w:sz w:val="24"/>
          <w:szCs w:val="24"/>
        </w:rPr>
        <w:t>nho de 2009</w:t>
      </w:r>
      <w:r w:rsidRPr="00A82189">
        <w:rPr>
          <w:rFonts w:ascii="Times New Roman" w:hAnsi="Times New Roman" w:cs="Times New Roman"/>
          <w:sz w:val="24"/>
          <w:szCs w:val="24"/>
        </w:rPr>
        <w:t>, que dispõe sobre o estágio de estudantes em órgãos da Administração Mun</w:t>
      </w:r>
      <w:bookmarkStart w:id="0" w:name="_GoBack"/>
      <w:bookmarkEnd w:id="0"/>
      <w:r w:rsidRPr="00A82189">
        <w:rPr>
          <w:rFonts w:ascii="Times New Roman" w:hAnsi="Times New Roman" w:cs="Times New Roman"/>
          <w:sz w:val="24"/>
          <w:szCs w:val="24"/>
        </w:rPr>
        <w:t>icipal, passa</w:t>
      </w:r>
      <w:r w:rsidR="007661A8" w:rsidRPr="00A82189">
        <w:rPr>
          <w:rFonts w:ascii="Times New Roman" w:hAnsi="Times New Roman" w:cs="Times New Roman"/>
          <w:sz w:val="24"/>
          <w:szCs w:val="24"/>
        </w:rPr>
        <w:t xml:space="preserve"> a vigorar com a</w:t>
      </w:r>
      <w:r w:rsidR="005F7599" w:rsidRPr="00A82189">
        <w:rPr>
          <w:rFonts w:ascii="Times New Roman" w:hAnsi="Times New Roman" w:cs="Times New Roman"/>
          <w:sz w:val="24"/>
          <w:szCs w:val="24"/>
        </w:rPr>
        <w:t>s</w:t>
      </w:r>
      <w:r w:rsidR="007661A8" w:rsidRPr="00A82189">
        <w:rPr>
          <w:rFonts w:ascii="Times New Roman" w:hAnsi="Times New Roman" w:cs="Times New Roman"/>
          <w:sz w:val="24"/>
          <w:szCs w:val="24"/>
        </w:rPr>
        <w:t xml:space="preserve"> seguinte</w:t>
      </w:r>
      <w:r w:rsidR="005F7599" w:rsidRPr="00A82189">
        <w:rPr>
          <w:rFonts w:ascii="Times New Roman" w:hAnsi="Times New Roman" w:cs="Times New Roman"/>
          <w:sz w:val="24"/>
          <w:szCs w:val="24"/>
        </w:rPr>
        <w:t>s alterações</w:t>
      </w:r>
      <w:r w:rsidRPr="00A82189">
        <w:rPr>
          <w:rFonts w:ascii="Times New Roman" w:hAnsi="Times New Roman" w:cs="Times New Roman"/>
          <w:sz w:val="24"/>
          <w:szCs w:val="24"/>
        </w:rPr>
        <w:t>:</w:t>
      </w:r>
    </w:p>
    <w:p w:rsidR="00AC64B6" w:rsidRPr="00213536" w:rsidRDefault="00AC64B6" w:rsidP="00112101">
      <w:pPr>
        <w:pStyle w:val="NormalWeb"/>
        <w:spacing w:before="0" w:after="0"/>
        <w:ind w:left="1418"/>
        <w:jc w:val="both"/>
        <w:rPr>
          <w:color w:val="000000"/>
          <w:shd w:val="clear" w:color="auto" w:fill="FFFFFF"/>
        </w:rPr>
      </w:pPr>
      <w:r w:rsidRPr="00A82189">
        <w:rPr>
          <w:bCs/>
          <w:color w:val="000000"/>
          <w:shd w:val="clear" w:color="auto" w:fill="FFFFFF"/>
        </w:rPr>
        <w:t>Art. 2º</w:t>
      </w:r>
      <w:r w:rsidRPr="00A82189">
        <w:rPr>
          <w:color w:val="000000"/>
          <w:shd w:val="clear" w:color="auto" w:fill="FFFFFF"/>
        </w:rPr>
        <w:t xml:space="preserve"> Para a aceitação de estagiários, o Município, como parte concedente, poderá conveniar diretamente com as instituições de ensino ou contratar agentes de integração, </w:t>
      </w:r>
      <w:r w:rsidRPr="00213536">
        <w:rPr>
          <w:color w:val="000000"/>
          <w:shd w:val="clear" w:color="auto" w:fill="FFFFFF"/>
        </w:rPr>
        <w:t>nos termos da Lei de Licitações e Contratos Administrativos.</w:t>
      </w:r>
    </w:p>
    <w:p w:rsidR="00112101" w:rsidRPr="00213536" w:rsidRDefault="00112101" w:rsidP="00112101">
      <w:pPr>
        <w:tabs>
          <w:tab w:val="left" w:pos="2265"/>
        </w:tabs>
        <w:ind w:left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C3C9F" w:rsidRPr="00213536" w:rsidRDefault="00CC3C9F" w:rsidP="00112101">
      <w:pPr>
        <w:tabs>
          <w:tab w:val="left" w:pos="2265"/>
        </w:tabs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5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Art. 12.</w:t>
      </w:r>
      <w:r w:rsidRPr="00213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24849" w:rsidRPr="00213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número máximo de estagiários </w:t>
      </w:r>
      <w:r w:rsidR="00213536" w:rsidRPr="00213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admitidos </w:t>
      </w:r>
      <w:r w:rsidRPr="00213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órgãos da administração municipal</w:t>
      </w:r>
      <w:r w:rsidR="00A82189" w:rsidRPr="00213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3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é </w:t>
      </w:r>
      <w:r w:rsidR="006D3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limitado a </w:t>
      </w:r>
      <w:r w:rsidR="00224849" w:rsidRPr="00213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50 (cinquenta) </w:t>
      </w:r>
      <w:r w:rsidR="00A82189" w:rsidRPr="00213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sendo,</w:t>
      </w:r>
      <w:r w:rsidRPr="00213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desse </w:t>
      </w:r>
      <w:r w:rsidR="00224849" w:rsidRPr="00213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número</w:t>
      </w:r>
      <w:r w:rsidRPr="00213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reservado 10% (dez por cento) das vagas para as pessoas portadoras de deficiência. </w:t>
      </w:r>
    </w:p>
    <w:p w:rsidR="00EC66F2" w:rsidRPr="00A82189" w:rsidRDefault="00EC66F2" w:rsidP="00112101">
      <w:pPr>
        <w:tabs>
          <w:tab w:val="left" w:pos="2265"/>
        </w:tabs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C66F2" w:rsidRPr="00EC66F2" w:rsidRDefault="00EC66F2" w:rsidP="00EC66F2">
      <w:pPr>
        <w:tabs>
          <w:tab w:val="left" w:pos="2265"/>
        </w:tabs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8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6533F" w:rsidRPr="00A82189">
        <w:rPr>
          <w:rFonts w:ascii="Times New Roman" w:hAnsi="Times New Roman" w:cs="Times New Roman"/>
          <w:b/>
          <w:sz w:val="24"/>
          <w:szCs w:val="24"/>
        </w:rPr>
        <w:t>2</w:t>
      </w:r>
      <w:r w:rsidRPr="00A82189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A82189">
        <w:rPr>
          <w:rFonts w:ascii="Times New Roman" w:hAnsi="Times New Roman" w:cs="Times New Roman"/>
          <w:sz w:val="24"/>
          <w:szCs w:val="24"/>
        </w:rPr>
        <w:t>Fica</w:t>
      </w:r>
      <w:r w:rsidR="00F3420D" w:rsidRPr="00A82189">
        <w:rPr>
          <w:rFonts w:ascii="Times New Roman" w:hAnsi="Times New Roman" w:cs="Times New Roman"/>
          <w:sz w:val="24"/>
          <w:szCs w:val="24"/>
        </w:rPr>
        <w:t xml:space="preserve"> </w:t>
      </w:r>
      <w:r w:rsidR="00063D52" w:rsidRPr="00A82189">
        <w:rPr>
          <w:rFonts w:ascii="Times New Roman" w:hAnsi="Times New Roman" w:cs="Times New Roman"/>
          <w:sz w:val="24"/>
          <w:szCs w:val="24"/>
        </w:rPr>
        <w:t xml:space="preserve">suprimido </w:t>
      </w:r>
      <w:r w:rsidRPr="00A82189">
        <w:rPr>
          <w:rFonts w:ascii="Times New Roman" w:hAnsi="Times New Roman" w:cs="Times New Roman"/>
          <w:sz w:val="24"/>
          <w:szCs w:val="24"/>
        </w:rPr>
        <w:t xml:space="preserve">os </w:t>
      </w:r>
      <w:r w:rsidRPr="00A8218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§§ 1º, 2º e 3º do art. 12 da Lei </w:t>
      </w:r>
      <w:r w:rsidRPr="00A82189">
        <w:rPr>
          <w:rFonts w:ascii="Times New Roman" w:hAnsi="Times New Roman" w:cs="Times New Roman"/>
          <w:sz w:val="24"/>
          <w:szCs w:val="24"/>
        </w:rPr>
        <w:t>nº 1.550, de 17 de junho de 2009, que dispõe sobre o estágio de estudantes em órgãos da Administração Municipal.</w:t>
      </w:r>
    </w:p>
    <w:p w:rsidR="00EC66F2" w:rsidRPr="00EC66F2" w:rsidRDefault="00EC66F2" w:rsidP="005D6750">
      <w:pPr>
        <w:tabs>
          <w:tab w:val="left" w:pos="2265"/>
        </w:tabs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A0587" w:rsidRPr="00EC66F2" w:rsidRDefault="00C6533F" w:rsidP="00CC3C9F">
      <w:pPr>
        <w:tabs>
          <w:tab w:val="left" w:pos="2265"/>
        </w:tabs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4A0587" w:rsidRPr="00EC66F2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CC3C9F" w:rsidRPr="00EC66F2">
        <w:rPr>
          <w:rFonts w:ascii="Times New Roman" w:hAnsi="Times New Roman" w:cs="Times New Roman"/>
          <w:sz w:val="24"/>
          <w:szCs w:val="24"/>
        </w:rPr>
        <w:t>Esta</w:t>
      </w:r>
      <w:r w:rsidR="004A0587" w:rsidRPr="00EC66F2">
        <w:rPr>
          <w:rFonts w:ascii="Times New Roman" w:hAnsi="Times New Roman" w:cs="Times New Roman"/>
          <w:sz w:val="24"/>
          <w:szCs w:val="24"/>
        </w:rPr>
        <w:t xml:space="preserve"> Lei entra em </w:t>
      </w:r>
      <w:r w:rsidR="00CB47CF" w:rsidRPr="00EC66F2">
        <w:rPr>
          <w:rFonts w:ascii="Times New Roman" w:hAnsi="Times New Roman" w:cs="Times New Roman"/>
          <w:sz w:val="24"/>
          <w:szCs w:val="24"/>
        </w:rPr>
        <w:t>vigor na data de sua publicação</w:t>
      </w:r>
      <w:r w:rsidR="004A0587" w:rsidRPr="00EC66F2">
        <w:rPr>
          <w:rFonts w:ascii="Times New Roman" w:hAnsi="Times New Roman" w:cs="Times New Roman"/>
          <w:sz w:val="24"/>
          <w:szCs w:val="24"/>
        </w:rPr>
        <w:t>.</w:t>
      </w:r>
    </w:p>
    <w:p w:rsidR="004A0587" w:rsidRPr="00EC66F2" w:rsidRDefault="004A05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0587" w:rsidRPr="00EC66F2" w:rsidRDefault="004A0587">
      <w:pPr>
        <w:jc w:val="both"/>
        <w:rPr>
          <w:rFonts w:ascii="Times New Roman" w:hAnsi="Times New Roman" w:cs="Times New Roman"/>
          <w:sz w:val="24"/>
          <w:szCs w:val="24"/>
        </w:rPr>
      </w:pPr>
      <w:r w:rsidRPr="00EC66F2">
        <w:rPr>
          <w:rFonts w:ascii="Times New Roman" w:hAnsi="Times New Roman" w:cs="Times New Roman"/>
          <w:sz w:val="24"/>
          <w:szCs w:val="24"/>
        </w:rPr>
        <w:tab/>
      </w:r>
      <w:r w:rsidRPr="00EC66F2">
        <w:rPr>
          <w:rFonts w:ascii="Times New Roman" w:hAnsi="Times New Roman" w:cs="Times New Roman"/>
          <w:sz w:val="24"/>
          <w:szCs w:val="24"/>
        </w:rPr>
        <w:tab/>
        <w:t>Gabinete do Prefei</w:t>
      </w:r>
      <w:r w:rsidR="00DF006A" w:rsidRPr="00EC66F2">
        <w:rPr>
          <w:rFonts w:ascii="Times New Roman" w:hAnsi="Times New Roman" w:cs="Times New Roman"/>
          <w:sz w:val="24"/>
          <w:szCs w:val="24"/>
        </w:rPr>
        <w:t xml:space="preserve">to </w:t>
      </w:r>
      <w:r w:rsidR="0019590B" w:rsidRPr="00EC66F2">
        <w:rPr>
          <w:rFonts w:ascii="Times New Roman" w:hAnsi="Times New Roman" w:cs="Times New Roman"/>
          <w:sz w:val="24"/>
          <w:szCs w:val="24"/>
        </w:rPr>
        <w:t>de</w:t>
      </w:r>
      <w:r w:rsidR="00DF006A" w:rsidRPr="00EC66F2">
        <w:rPr>
          <w:rFonts w:ascii="Times New Roman" w:hAnsi="Times New Roman" w:cs="Times New Roman"/>
          <w:sz w:val="24"/>
          <w:szCs w:val="24"/>
        </w:rPr>
        <w:t xml:space="preserve"> Alpestre, aos </w:t>
      </w:r>
      <w:r w:rsidR="00B90794">
        <w:rPr>
          <w:rFonts w:ascii="Times New Roman" w:hAnsi="Times New Roman" w:cs="Times New Roman"/>
          <w:sz w:val="24"/>
          <w:szCs w:val="24"/>
        </w:rPr>
        <w:t>25</w:t>
      </w:r>
      <w:r w:rsidR="00DF006A" w:rsidRPr="00EC66F2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B90794">
        <w:rPr>
          <w:rFonts w:ascii="Times New Roman" w:hAnsi="Times New Roman" w:cs="Times New Roman"/>
          <w:sz w:val="24"/>
          <w:szCs w:val="24"/>
        </w:rPr>
        <w:t>junho do ano</w:t>
      </w:r>
      <w:r w:rsidR="00DF006A" w:rsidRPr="00EC66F2">
        <w:rPr>
          <w:rFonts w:ascii="Times New Roman" w:hAnsi="Times New Roman" w:cs="Times New Roman"/>
          <w:sz w:val="24"/>
          <w:szCs w:val="24"/>
        </w:rPr>
        <w:t xml:space="preserve"> de 20</w:t>
      </w:r>
      <w:r w:rsidR="006F0C7F" w:rsidRPr="00EC66F2">
        <w:rPr>
          <w:rFonts w:ascii="Times New Roman" w:hAnsi="Times New Roman" w:cs="Times New Roman"/>
          <w:sz w:val="24"/>
          <w:szCs w:val="24"/>
        </w:rPr>
        <w:t>2</w:t>
      </w:r>
      <w:r w:rsidR="00CC3C9F" w:rsidRPr="00EC66F2">
        <w:rPr>
          <w:rFonts w:ascii="Times New Roman" w:hAnsi="Times New Roman" w:cs="Times New Roman"/>
          <w:sz w:val="24"/>
          <w:szCs w:val="24"/>
        </w:rPr>
        <w:t>4</w:t>
      </w:r>
      <w:r w:rsidRPr="00EC66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0587" w:rsidRPr="00CC3C9F" w:rsidRDefault="004A05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189" w:rsidRDefault="00A821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587" w:rsidRPr="00CC3C9F" w:rsidRDefault="00B907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4A0587" w:rsidRPr="00CC3C9F" w:rsidRDefault="004A0587">
      <w:pPr>
        <w:jc w:val="center"/>
        <w:rPr>
          <w:rFonts w:ascii="Times New Roman" w:hAnsi="Times New Roman" w:cs="Times New Roman"/>
          <w:sz w:val="24"/>
          <w:szCs w:val="24"/>
        </w:rPr>
      </w:pPr>
      <w:r w:rsidRPr="00CC3C9F">
        <w:rPr>
          <w:rFonts w:ascii="Times New Roman" w:hAnsi="Times New Roman" w:cs="Times New Roman"/>
          <w:sz w:val="24"/>
          <w:szCs w:val="24"/>
        </w:rPr>
        <w:t xml:space="preserve">Prefeito </w:t>
      </w:r>
      <w:r w:rsidR="00B90794">
        <w:rPr>
          <w:rFonts w:ascii="Times New Roman" w:hAnsi="Times New Roman" w:cs="Times New Roman"/>
          <w:sz w:val="24"/>
          <w:szCs w:val="24"/>
        </w:rPr>
        <w:t>em exercício</w:t>
      </w:r>
    </w:p>
    <w:p w:rsidR="004A0587" w:rsidRDefault="004A05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0587" w:rsidRDefault="004A05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0587" w:rsidRDefault="004A05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0587" w:rsidRDefault="004A05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1282" w:rsidRDefault="00F712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1282" w:rsidRDefault="00F712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1282" w:rsidRDefault="00F712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0587" w:rsidRDefault="004A05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0587" w:rsidRDefault="004A05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0587" w:rsidRDefault="004A05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5836" w:rsidRDefault="00095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836" w:rsidRDefault="00095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836" w:rsidRDefault="00095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836" w:rsidRDefault="00095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836" w:rsidRDefault="00095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836" w:rsidRDefault="00095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836" w:rsidRDefault="00095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836" w:rsidRDefault="00095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836" w:rsidRDefault="00095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836" w:rsidRDefault="00095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836" w:rsidRDefault="00095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836" w:rsidRDefault="00095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836" w:rsidRDefault="00095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836" w:rsidRDefault="00095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836" w:rsidRDefault="00095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836" w:rsidRDefault="00095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836" w:rsidRDefault="00095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836" w:rsidRDefault="00095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587" w:rsidRDefault="004A0587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JUSTIFICATIVAS AO PROJETO DE LEI </w:t>
      </w:r>
    </w:p>
    <w:p w:rsidR="004A0587" w:rsidRDefault="004A05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0587" w:rsidRDefault="004A05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3D9" w:rsidRDefault="004A0587">
      <w:pPr>
        <w:tabs>
          <w:tab w:val="left" w:pos="1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Senhor Presidente </w:t>
      </w:r>
    </w:p>
    <w:p w:rsidR="009D03D9" w:rsidRDefault="009D03D9">
      <w:pPr>
        <w:tabs>
          <w:tab w:val="left" w:pos="1440"/>
        </w:tabs>
        <w:spacing w:line="360" w:lineRule="auto"/>
        <w:jc w:val="both"/>
      </w:pPr>
    </w:p>
    <w:p w:rsidR="004A0587" w:rsidRPr="009D03D9" w:rsidRDefault="004A0587" w:rsidP="009D03D9">
      <w:pPr>
        <w:tabs>
          <w:tab w:val="left" w:pos="1440"/>
        </w:tabs>
        <w:spacing w:line="360" w:lineRule="auto"/>
        <w:ind w:firstLine="141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Caros Vereadores </w:t>
      </w:r>
    </w:p>
    <w:p w:rsidR="004A0587" w:rsidRDefault="004A0587">
      <w:pPr>
        <w:tabs>
          <w:tab w:val="left" w:pos="1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587" w:rsidRPr="00491516" w:rsidRDefault="004A0587">
      <w:pPr>
        <w:tabs>
          <w:tab w:val="left" w:pos="2265"/>
        </w:tabs>
        <w:spacing w:line="36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de Lei que ora colocamos a vossa apreciação objetiva alterar o art</w:t>
      </w:r>
      <w:r w:rsidR="007E1175">
        <w:rPr>
          <w:rFonts w:ascii="Times New Roman" w:hAnsi="Times New Roman" w:cs="Times New Roman"/>
          <w:sz w:val="24"/>
          <w:szCs w:val="24"/>
        </w:rPr>
        <w:t>igo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51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da Lei nº </w:t>
      </w:r>
      <w:r w:rsidRPr="00491516">
        <w:rPr>
          <w:rFonts w:ascii="Times New Roman" w:hAnsi="Times New Roman" w:cs="Times New Roman"/>
          <w:sz w:val="24"/>
          <w:szCs w:val="24"/>
        </w:rPr>
        <w:t>1.550/2009</w:t>
      </w:r>
      <w:r w:rsidR="00491516" w:rsidRPr="00491516">
        <w:rPr>
          <w:rFonts w:ascii="Times New Roman" w:hAnsi="Times New Roman" w:cs="Times New Roman"/>
          <w:sz w:val="24"/>
          <w:szCs w:val="24"/>
        </w:rPr>
        <w:t>,</w:t>
      </w:r>
      <w:r w:rsidRPr="00491516">
        <w:rPr>
          <w:rFonts w:ascii="Times New Roman" w:hAnsi="Times New Roman" w:cs="Times New Roman"/>
          <w:sz w:val="24"/>
          <w:szCs w:val="24"/>
        </w:rPr>
        <w:t xml:space="preserve"> que d</w:t>
      </w:r>
      <w:r w:rsidRPr="00491516">
        <w:rPr>
          <w:rFonts w:ascii="Times New Roman" w:hAnsi="Times New Roman" w:cs="Times New Roman"/>
          <w:color w:val="000000"/>
          <w:sz w:val="24"/>
          <w:szCs w:val="24"/>
        </w:rPr>
        <w:t>ispõe sobre o estágio de estudantes em órgãos da Administração Municipal.</w:t>
      </w:r>
      <w:r w:rsidRPr="00491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516" w:rsidRDefault="00491516">
      <w:pPr>
        <w:tabs>
          <w:tab w:val="left" w:pos="2265"/>
        </w:tabs>
        <w:spacing w:line="360" w:lineRule="auto"/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1516">
        <w:rPr>
          <w:rFonts w:ascii="Times New Roman" w:hAnsi="Times New Roman" w:cs="Times New Roman"/>
          <w:sz w:val="24"/>
          <w:szCs w:val="24"/>
        </w:rPr>
        <w:t xml:space="preserve">A alteração visa </w:t>
      </w:r>
      <w:r w:rsidR="008460D0">
        <w:rPr>
          <w:rFonts w:ascii="Times New Roman" w:hAnsi="Times New Roman" w:cs="Times New Roman"/>
          <w:sz w:val="24"/>
          <w:szCs w:val="24"/>
        </w:rPr>
        <w:t xml:space="preserve">ajustar o texto à legislação federal quanto à Lei de Licitações e Contratos Administrativos e </w:t>
      </w:r>
      <w:r w:rsidRPr="00491516">
        <w:rPr>
          <w:rFonts w:ascii="Times New Roman" w:hAnsi="Times New Roman" w:cs="Times New Roman"/>
          <w:sz w:val="24"/>
          <w:szCs w:val="24"/>
        </w:rPr>
        <w:t>estipular o número quantitativo máximo de estagiários a serem contratados em órgãos da administração municipal, uma vez que a redação atual trata desse limite em percentual em relação ao</w:t>
      </w:r>
      <w:r w:rsidRPr="004915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número de servidores efetivos do quadro geral, tendo sido objeto de aponte na Auditoria nº5955962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4915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SRFW, do Tribunal de Contas do Estado do Rio Grande do Sul.</w:t>
      </w:r>
    </w:p>
    <w:p w:rsidR="004A0587" w:rsidRDefault="004A058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516">
        <w:rPr>
          <w:rFonts w:ascii="Times New Roman" w:hAnsi="Times New Roman" w:cs="Times New Roman"/>
          <w:sz w:val="24"/>
          <w:szCs w:val="24"/>
        </w:rPr>
        <w:t>Diante de sua clareza e importância, espera-se a aprovação unânime deste Projeto de Lei.</w:t>
      </w:r>
    </w:p>
    <w:p w:rsidR="008A3934" w:rsidRPr="00491516" w:rsidRDefault="008A393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A0587" w:rsidRPr="00491516" w:rsidRDefault="004A05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0794" w:rsidRPr="00CC3C9F" w:rsidRDefault="00B90794" w:rsidP="00B907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B90794" w:rsidRPr="00CC3C9F" w:rsidRDefault="00B90794" w:rsidP="00B9079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3C9F">
        <w:rPr>
          <w:rFonts w:ascii="Times New Roman" w:hAnsi="Times New Roman" w:cs="Times New Roman"/>
          <w:sz w:val="24"/>
          <w:szCs w:val="24"/>
        </w:rPr>
        <w:t xml:space="preserve">Prefeito </w:t>
      </w:r>
      <w:r>
        <w:rPr>
          <w:rFonts w:ascii="Times New Roman" w:hAnsi="Times New Roman" w:cs="Times New Roman"/>
          <w:sz w:val="24"/>
          <w:szCs w:val="24"/>
        </w:rPr>
        <w:t>em exercício</w:t>
      </w:r>
    </w:p>
    <w:p w:rsidR="004A0587" w:rsidRPr="00491516" w:rsidRDefault="004A0587" w:rsidP="00B9079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A0587" w:rsidRPr="00491516" w:rsidSect="004A6274">
      <w:pgSz w:w="11906" w:h="16838"/>
      <w:pgMar w:top="2552" w:right="1133" w:bottom="16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2C"/>
    <w:rsid w:val="00020A83"/>
    <w:rsid w:val="00063D52"/>
    <w:rsid w:val="00095836"/>
    <w:rsid w:val="00112101"/>
    <w:rsid w:val="00185CCB"/>
    <w:rsid w:val="0019590B"/>
    <w:rsid w:val="001A51C3"/>
    <w:rsid w:val="001C6A2C"/>
    <w:rsid w:val="00213536"/>
    <w:rsid w:val="00224849"/>
    <w:rsid w:val="002E02BB"/>
    <w:rsid w:val="004329AB"/>
    <w:rsid w:val="00453B74"/>
    <w:rsid w:val="00491516"/>
    <w:rsid w:val="004A0587"/>
    <w:rsid w:val="004A6274"/>
    <w:rsid w:val="005128C3"/>
    <w:rsid w:val="0057081C"/>
    <w:rsid w:val="005D6750"/>
    <w:rsid w:val="005F7599"/>
    <w:rsid w:val="006D34CC"/>
    <w:rsid w:val="006F0C7F"/>
    <w:rsid w:val="0072450F"/>
    <w:rsid w:val="007661A8"/>
    <w:rsid w:val="007E1175"/>
    <w:rsid w:val="008460D0"/>
    <w:rsid w:val="008847A9"/>
    <w:rsid w:val="008A3934"/>
    <w:rsid w:val="00995156"/>
    <w:rsid w:val="009D03D9"/>
    <w:rsid w:val="00A82189"/>
    <w:rsid w:val="00AC64B6"/>
    <w:rsid w:val="00AE5A42"/>
    <w:rsid w:val="00AE6F2F"/>
    <w:rsid w:val="00B23EC4"/>
    <w:rsid w:val="00B66A65"/>
    <w:rsid w:val="00B90794"/>
    <w:rsid w:val="00C404E3"/>
    <w:rsid w:val="00C6533F"/>
    <w:rsid w:val="00CB47CF"/>
    <w:rsid w:val="00CC3C9F"/>
    <w:rsid w:val="00DF006A"/>
    <w:rsid w:val="00EC66F2"/>
    <w:rsid w:val="00EF140A"/>
    <w:rsid w:val="00F3420D"/>
    <w:rsid w:val="00F7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9A9E121-2C78-45E2-B281-2C887124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006A"/>
    <w:rPr>
      <w:rFonts w:ascii="Segoe UI" w:hAnsi="Segoe UI" w:cs="Times New Roman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F006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017/12, de 30 de março de 2012</vt:lpstr>
    </vt:vector>
  </TitlesOfParts>
  <Company>Microsoft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017/12, de 30 de março de 2012</dc:title>
  <dc:subject/>
  <dc:creator>Dr Valdir José Zasso</dc:creator>
  <cp:keywords/>
  <cp:lastModifiedBy>ADM 01</cp:lastModifiedBy>
  <cp:revision>5</cp:revision>
  <cp:lastPrinted>2022-09-21T12:49:00Z</cp:lastPrinted>
  <dcterms:created xsi:type="dcterms:W3CDTF">2024-06-24T16:01:00Z</dcterms:created>
  <dcterms:modified xsi:type="dcterms:W3CDTF">2024-06-25T11:22:00Z</dcterms:modified>
</cp:coreProperties>
</file>