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E13291" w:rsidRDefault="0014484A">
      <w:pPr>
        <w:jc w:val="center"/>
      </w:pPr>
      <w:r>
        <w:rPr>
          <w:b/>
        </w:rPr>
        <w:t>PROJETO DE LEI Nº 0</w:t>
      </w:r>
      <w:r w:rsidR="004963B7">
        <w:rPr>
          <w:b/>
        </w:rPr>
        <w:t>76</w:t>
      </w:r>
      <w:r>
        <w:rPr>
          <w:b/>
        </w:rPr>
        <w:t>/23</w:t>
      </w:r>
      <w:r w:rsidR="00E13291">
        <w:rPr>
          <w:b/>
        </w:rPr>
        <w:t xml:space="preserve">, DE </w:t>
      </w:r>
      <w:r w:rsidR="004963B7">
        <w:rPr>
          <w:b/>
        </w:rPr>
        <w:t>06</w:t>
      </w:r>
      <w:r w:rsidR="00E13291">
        <w:rPr>
          <w:b/>
        </w:rPr>
        <w:t xml:space="preserve"> DE </w:t>
      </w:r>
      <w:r>
        <w:rPr>
          <w:b/>
        </w:rPr>
        <w:t>OUTUBRO DE 2023</w:t>
      </w:r>
      <w:r w:rsidR="00E13291">
        <w:rPr>
          <w:b/>
        </w:rPr>
        <w:t>.</w:t>
      </w:r>
    </w:p>
    <w:p w:rsidR="00E13291" w:rsidRDefault="00E13291">
      <w:pPr>
        <w:jc w:val="both"/>
        <w:rPr>
          <w:b/>
          <w:sz w:val="16"/>
          <w:szCs w:val="16"/>
        </w:rPr>
      </w:pPr>
    </w:p>
    <w:p w:rsidR="00E13291" w:rsidRDefault="00E13291">
      <w:pPr>
        <w:jc w:val="both"/>
        <w:rPr>
          <w:b/>
          <w:i/>
          <w:iCs/>
          <w:sz w:val="16"/>
          <w:szCs w:val="16"/>
        </w:rPr>
      </w:pPr>
    </w:p>
    <w:p w:rsidR="00E13291" w:rsidRDefault="00E13291">
      <w:pPr>
        <w:ind w:left="4956"/>
        <w:jc w:val="both"/>
      </w:pPr>
      <w:r>
        <w:rPr>
          <w:i/>
          <w:iCs/>
        </w:rPr>
        <w:t>Autoriza aporte</w:t>
      </w:r>
      <w:r w:rsidR="0014484A">
        <w:rPr>
          <w:i/>
          <w:iCs/>
        </w:rPr>
        <w:t xml:space="preserve"> financeiro à Associação Nacional dos Municípios Sedes de Usinas Hidrelétricas - AMUSUH</w:t>
      </w:r>
      <w:r>
        <w:rPr>
          <w:i/>
          <w:iCs/>
        </w:rPr>
        <w:t xml:space="preserve">. </w:t>
      </w:r>
    </w:p>
    <w:p w:rsidR="00E13291" w:rsidRDefault="00E13291">
      <w:pPr>
        <w:spacing w:line="276" w:lineRule="auto"/>
        <w:jc w:val="both"/>
        <w:rPr>
          <w:i/>
        </w:rPr>
      </w:pPr>
    </w:p>
    <w:p w:rsidR="002B7263" w:rsidRDefault="00E13291">
      <w:pPr>
        <w:ind w:firstLine="1425"/>
        <w:jc w:val="both"/>
      </w:pPr>
      <w:r>
        <w:rPr>
          <w:b/>
        </w:rPr>
        <w:t>Art. 1º</w:t>
      </w:r>
      <w:r>
        <w:t xml:space="preserve"> Fic</w:t>
      </w:r>
      <w:r>
        <w:rPr>
          <w:color w:val="000000"/>
        </w:rPr>
        <w:t>a</w:t>
      </w:r>
      <w:r>
        <w:t xml:space="preserve"> </w:t>
      </w:r>
      <w:r w:rsidRPr="0014484A">
        <w:t xml:space="preserve">o Poder Executivo autorizado a realizar aporte financeiro </w:t>
      </w:r>
      <w:r w:rsidR="0014484A" w:rsidRPr="0014484A">
        <w:t xml:space="preserve">extra </w:t>
      </w:r>
      <w:r w:rsidR="0014484A" w:rsidRPr="0014484A">
        <w:rPr>
          <w:iCs/>
        </w:rPr>
        <w:t>à Associação Nacional dos Municípios Sedes de Usinas Hidrelétricas – AMUSU</w:t>
      </w:r>
      <w:r w:rsidR="00CA73CC">
        <w:rPr>
          <w:iCs/>
        </w:rPr>
        <w:t>H</w:t>
      </w:r>
      <w:r w:rsidR="0014484A" w:rsidRPr="0014484A">
        <w:rPr>
          <w:iCs/>
        </w:rPr>
        <w:t xml:space="preserve"> </w:t>
      </w:r>
      <w:r w:rsidR="0014484A" w:rsidRPr="0014484A">
        <w:t>no valor de R$3.000,00 (três</w:t>
      </w:r>
      <w:r w:rsidRPr="0014484A">
        <w:t xml:space="preserve"> mil reais) </w:t>
      </w:r>
      <w:r w:rsidR="0014484A">
        <w:t>para</w:t>
      </w:r>
      <w:r w:rsidR="0014484A" w:rsidRPr="0014484A">
        <w:t xml:space="preserve"> </w:t>
      </w:r>
      <w:r w:rsidR="0014484A">
        <w:t xml:space="preserve">viabilizar o custeio dos serviços </w:t>
      </w:r>
      <w:r w:rsidR="0014484A" w:rsidRPr="0014484A">
        <w:t>da</w:t>
      </w:r>
      <w:r w:rsidR="0014484A">
        <w:t xml:space="preserve"> </w:t>
      </w:r>
      <w:r w:rsidR="0014484A" w:rsidRPr="0014484A">
        <w:t>Fundação Getúlio Vargas-FGV</w:t>
      </w:r>
      <w:r w:rsidR="002B7263">
        <w:t xml:space="preserve"> para referendar o estudo da Associação que tem como título do Projeto de Pesquisa o “Impacto da reforma Tributária na redistribuição do ICMS nas finanças municipais”.</w:t>
      </w:r>
    </w:p>
    <w:p w:rsidR="002B7263" w:rsidRDefault="002B7263">
      <w:pPr>
        <w:ind w:firstLine="1425"/>
        <w:jc w:val="both"/>
      </w:pPr>
    </w:p>
    <w:p w:rsidR="00E13291" w:rsidRDefault="00E13291">
      <w:pPr>
        <w:ind w:firstLine="1425"/>
        <w:jc w:val="both"/>
      </w:pPr>
      <w:r>
        <w:rPr>
          <w:b/>
        </w:rPr>
        <w:t>Art. 2º</w:t>
      </w:r>
      <w:r>
        <w:t xml:space="preserve"> </w:t>
      </w:r>
      <w:r w:rsidR="002B7263">
        <w:t>Esta</w:t>
      </w:r>
      <w:r>
        <w:t xml:space="preserve"> </w:t>
      </w:r>
      <w:r w:rsidR="002B7263">
        <w:t>l</w:t>
      </w:r>
      <w:r>
        <w:t>ei entra em vigor na data de sua publicação.</w:t>
      </w:r>
    </w:p>
    <w:p w:rsidR="00E13291" w:rsidRDefault="00E13291">
      <w:pPr>
        <w:ind w:firstLine="1425"/>
        <w:jc w:val="both"/>
      </w:pPr>
    </w:p>
    <w:p w:rsidR="00E13291" w:rsidRDefault="00E13291">
      <w:pPr>
        <w:ind w:firstLine="1425"/>
        <w:jc w:val="both"/>
      </w:pPr>
      <w:r>
        <w:rPr>
          <w:bCs/>
        </w:rPr>
        <w:t xml:space="preserve">Gabinete do Prefeito de Alpestre, aos </w:t>
      </w:r>
      <w:r w:rsidR="004963B7">
        <w:rPr>
          <w:bCs/>
        </w:rPr>
        <w:t>06</w:t>
      </w:r>
      <w:r>
        <w:rPr>
          <w:bCs/>
        </w:rPr>
        <w:t xml:space="preserve"> dias do mês de </w:t>
      </w:r>
      <w:r w:rsidR="002B7263">
        <w:rPr>
          <w:bCs/>
        </w:rPr>
        <w:t>outubro</w:t>
      </w:r>
      <w:r>
        <w:rPr>
          <w:bCs/>
        </w:rPr>
        <w:t xml:space="preserve"> de 202</w:t>
      </w:r>
      <w:r w:rsidR="002B7263">
        <w:rPr>
          <w:bCs/>
        </w:rPr>
        <w:t>3</w:t>
      </w:r>
      <w:r>
        <w:rPr>
          <w:bCs/>
        </w:rPr>
        <w:t>.</w:t>
      </w:r>
    </w:p>
    <w:p w:rsidR="00E13291" w:rsidRDefault="00E13291">
      <w:pPr>
        <w:jc w:val="both"/>
        <w:rPr>
          <w:bCs/>
        </w:rPr>
      </w:pPr>
    </w:p>
    <w:p w:rsidR="00E13291" w:rsidRDefault="00E13291">
      <w:pPr>
        <w:jc w:val="both"/>
        <w:rPr>
          <w:bCs/>
        </w:rPr>
      </w:pPr>
    </w:p>
    <w:p w:rsidR="00E13291" w:rsidRDefault="00E13291">
      <w:pPr>
        <w:spacing w:line="276" w:lineRule="auto"/>
        <w:jc w:val="center"/>
        <w:rPr>
          <w:bCs/>
        </w:rPr>
      </w:pPr>
    </w:p>
    <w:p w:rsidR="00E13291" w:rsidRDefault="00E13291">
      <w:pPr>
        <w:spacing w:line="276" w:lineRule="auto"/>
        <w:jc w:val="center"/>
      </w:pPr>
      <w:r>
        <w:rPr>
          <w:b/>
          <w:bCs/>
        </w:rPr>
        <w:t>VALDIR JOSÉ ZASSO</w:t>
      </w:r>
    </w:p>
    <w:p w:rsidR="00E13291" w:rsidRDefault="00E13291">
      <w:pPr>
        <w:spacing w:line="276" w:lineRule="auto"/>
        <w:jc w:val="center"/>
      </w:pPr>
      <w:r>
        <w:rPr>
          <w:bCs/>
        </w:rPr>
        <w:t>Prefeito Municipal</w:t>
      </w:r>
    </w:p>
    <w:p w:rsidR="00E13291" w:rsidRDefault="00E13291">
      <w:pPr>
        <w:spacing w:line="276" w:lineRule="auto"/>
        <w:jc w:val="center"/>
        <w:rPr>
          <w:bCs/>
        </w:rPr>
      </w:pPr>
    </w:p>
    <w:p w:rsidR="00E13291" w:rsidRDefault="00E13291">
      <w:pPr>
        <w:spacing w:line="276" w:lineRule="auto"/>
        <w:jc w:val="center"/>
        <w:rPr>
          <w:bCs/>
        </w:rPr>
      </w:pPr>
    </w:p>
    <w:p w:rsidR="00E13291" w:rsidRDefault="00E13291">
      <w:pPr>
        <w:spacing w:line="276" w:lineRule="auto"/>
        <w:jc w:val="center"/>
        <w:rPr>
          <w:b/>
          <w:bCs/>
          <w:sz w:val="16"/>
          <w:szCs w:val="16"/>
        </w:rPr>
      </w:pPr>
    </w:p>
    <w:p w:rsidR="00E13291" w:rsidRDefault="00E13291">
      <w:pPr>
        <w:spacing w:line="276" w:lineRule="auto"/>
        <w:jc w:val="center"/>
        <w:rPr>
          <w:b/>
          <w:bCs/>
          <w:sz w:val="16"/>
          <w:szCs w:val="16"/>
        </w:rPr>
      </w:pPr>
    </w:p>
    <w:p w:rsidR="00E13291" w:rsidRDefault="00E13291">
      <w:pPr>
        <w:spacing w:line="276" w:lineRule="auto"/>
        <w:jc w:val="center"/>
        <w:rPr>
          <w:b/>
          <w:bCs/>
          <w:sz w:val="16"/>
          <w:szCs w:val="16"/>
        </w:rPr>
      </w:pPr>
    </w:p>
    <w:p w:rsidR="00E13291" w:rsidRDefault="00E13291">
      <w:pPr>
        <w:spacing w:line="276" w:lineRule="auto"/>
        <w:jc w:val="center"/>
        <w:rPr>
          <w:b/>
          <w:bCs/>
          <w:sz w:val="16"/>
          <w:szCs w:val="16"/>
        </w:rPr>
      </w:pPr>
    </w:p>
    <w:p w:rsidR="00E13291" w:rsidRDefault="00E13291">
      <w:pPr>
        <w:spacing w:line="276" w:lineRule="auto"/>
        <w:jc w:val="center"/>
        <w:rPr>
          <w:b/>
          <w:bCs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bCs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sz w:val="17"/>
          <w:szCs w:val="17"/>
        </w:rPr>
      </w:pPr>
    </w:p>
    <w:p w:rsidR="00E13291" w:rsidRDefault="00E13291">
      <w:pPr>
        <w:tabs>
          <w:tab w:val="left" w:pos="9072"/>
          <w:tab w:val="left" w:pos="12191"/>
        </w:tabs>
        <w:jc w:val="both"/>
        <w:rPr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  <w:sz w:val="17"/>
          <w:szCs w:val="17"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3217DB" w:rsidRDefault="003217DB">
      <w:pPr>
        <w:spacing w:line="276" w:lineRule="auto"/>
        <w:jc w:val="center"/>
        <w:rPr>
          <w:b/>
        </w:rPr>
      </w:pPr>
    </w:p>
    <w:p w:rsidR="003217DB" w:rsidRDefault="003217DB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  <w:rPr>
          <w:b/>
        </w:rPr>
      </w:pPr>
    </w:p>
    <w:p w:rsidR="00E13291" w:rsidRDefault="00E13291">
      <w:pPr>
        <w:spacing w:line="276" w:lineRule="auto"/>
        <w:jc w:val="center"/>
      </w:pPr>
      <w:r>
        <w:rPr>
          <w:b/>
        </w:rPr>
        <w:t xml:space="preserve">JUSTIFICATIVAS AO PROJETO DE LEI </w:t>
      </w:r>
    </w:p>
    <w:p w:rsidR="00E13291" w:rsidRDefault="00E13291">
      <w:pPr>
        <w:spacing w:line="360" w:lineRule="auto"/>
        <w:jc w:val="both"/>
        <w:rPr>
          <w:b/>
        </w:rPr>
      </w:pPr>
    </w:p>
    <w:p w:rsidR="003217DB" w:rsidRDefault="003217DB">
      <w:pPr>
        <w:spacing w:line="360" w:lineRule="auto"/>
        <w:jc w:val="both"/>
        <w:rPr>
          <w:b/>
        </w:rPr>
      </w:pPr>
    </w:p>
    <w:p w:rsidR="00E13291" w:rsidRDefault="00E13291">
      <w:pPr>
        <w:spacing w:line="360" w:lineRule="auto"/>
        <w:ind w:left="1416"/>
        <w:jc w:val="both"/>
      </w:pPr>
      <w:r>
        <w:t>Senhor Presidente</w:t>
      </w:r>
    </w:p>
    <w:p w:rsidR="00E13291" w:rsidRDefault="00E13291">
      <w:pPr>
        <w:spacing w:line="360" w:lineRule="auto"/>
        <w:ind w:left="1416"/>
        <w:jc w:val="both"/>
      </w:pPr>
      <w:r>
        <w:t xml:space="preserve">Senhores Vereadores </w:t>
      </w:r>
    </w:p>
    <w:p w:rsidR="00E13291" w:rsidRDefault="00E13291">
      <w:pPr>
        <w:jc w:val="both"/>
      </w:pPr>
    </w:p>
    <w:p w:rsidR="002B7263" w:rsidRDefault="00E13291" w:rsidP="00A979ED">
      <w:pPr>
        <w:pStyle w:val="Corpodetexto"/>
        <w:spacing w:line="360" w:lineRule="auto"/>
        <w:ind w:firstLine="1440"/>
      </w:pPr>
      <w:r>
        <w:t xml:space="preserve">O Projeto de Lei que ora colocamos a vossa apreciação autoriza o Poder Executivo a realizar aporte financeiro </w:t>
      </w:r>
      <w:r w:rsidR="002B7263">
        <w:t xml:space="preserve">extra </w:t>
      </w:r>
      <w:r w:rsidR="002B7263" w:rsidRPr="0014484A">
        <w:rPr>
          <w:iCs/>
        </w:rPr>
        <w:t xml:space="preserve">à Associação Nacional dos Municípios Sedes de Usinas Hidrelétricas – AMUSU </w:t>
      </w:r>
      <w:r w:rsidR="002B7263" w:rsidRPr="0014484A">
        <w:t>no valor de R$3.000,00 (três mil reais)</w:t>
      </w:r>
      <w:r w:rsidR="002B7263">
        <w:t>.</w:t>
      </w:r>
    </w:p>
    <w:p w:rsidR="002B7263" w:rsidRDefault="002B7263" w:rsidP="00A979ED">
      <w:pPr>
        <w:pStyle w:val="Corpodetexto"/>
        <w:spacing w:line="360" w:lineRule="auto"/>
        <w:ind w:firstLine="1440"/>
      </w:pPr>
      <w:r>
        <w:t xml:space="preserve">Esse aporte extra servirá para custear as despesas da contratação </w:t>
      </w:r>
      <w:r w:rsidRPr="0014484A">
        <w:t>da</w:t>
      </w:r>
      <w:r>
        <w:t xml:space="preserve"> </w:t>
      </w:r>
      <w:r w:rsidRPr="0014484A">
        <w:t>Fundação Getúlio Vargas-FGV</w:t>
      </w:r>
      <w:r>
        <w:t>, através do Centro de Políticas Públicas de Alta Performance e Escola de Políticas Públicas e Governo que referendará o estudo da AMUSUH que como título do Projeto de Pesquisa o “Impacto da reforma Tributária na redistribuição do ICMS nas finanças municipais”.</w:t>
      </w:r>
    </w:p>
    <w:p w:rsidR="00A979ED" w:rsidRDefault="00A979ED" w:rsidP="00A979ED">
      <w:pPr>
        <w:pStyle w:val="Corpodetexto"/>
        <w:spacing w:line="360" w:lineRule="auto"/>
        <w:ind w:firstLine="1440"/>
      </w:pPr>
      <w:r>
        <w:t xml:space="preserve">Tanto a contratação como o aporte financeiro extra foram temas da pauta da </w:t>
      </w:r>
      <w:r w:rsidR="00072568">
        <w:t xml:space="preserve">assembleia extraordinária </w:t>
      </w:r>
      <w:r>
        <w:t>da AMUSUH ocorrida na data de 21/09/2023, tendo sido ambos aprovados por unanimidade pelo</w:t>
      </w:r>
      <w:r w:rsidR="00072568">
        <w:t>s</w:t>
      </w:r>
      <w:r>
        <w:t xml:space="preserve"> participantes</w:t>
      </w:r>
      <w:r w:rsidR="00072568">
        <w:t>, conforme registrado na Ata nº247/2023</w:t>
      </w:r>
      <w:r>
        <w:t>.</w:t>
      </w:r>
    </w:p>
    <w:p w:rsidR="00E13291" w:rsidRDefault="00A979ED" w:rsidP="00A979ED">
      <w:pPr>
        <w:pStyle w:val="Corpodetexto"/>
        <w:spacing w:line="360" w:lineRule="auto"/>
        <w:ind w:firstLine="1440"/>
      </w:pPr>
      <w:r>
        <w:t>Diante de sua importância</w:t>
      </w:r>
      <w:r w:rsidR="00E13291">
        <w:t xml:space="preserve"> espera-se a aprovação unânime </w:t>
      </w:r>
      <w:r>
        <w:t xml:space="preserve">do presente </w:t>
      </w:r>
      <w:r w:rsidR="00E13291">
        <w:t>Projeto de Lei.</w:t>
      </w:r>
    </w:p>
    <w:p w:rsidR="00E13291" w:rsidRDefault="00E13291">
      <w:pPr>
        <w:jc w:val="both"/>
      </w:pPr>
    </w:p>
    <w:p w:rsidR="00E13291" w:rsidRDefault="00E13291">
      <w:pPr>
        <w:jc w:val="both"/>
      </w:pPr>
      <w:r>
        <w:tab/>
      </w:r>
      <w:r>
        <w:tab/>
        <w:t xml:space="preserve">Atenciosamente </w:t>
      </w:r>
    </w:p>
    <w:p w:rsidR="00E13291" w:rsidRDefault="00E13291">
      <w:pPr>
        <w:jc w:val="both"/>
      </w:pPr>
    </w:p>
    <w:p w:rsidR="00E13291" w:rsidRDefault="00E13291">
      <w:pPr>
        <w:jc w:val="both"/>
      </w:pPr>
    </w:p>
    <w:p w:rsidR="00E13291" w:rsidRDefault="00E13291">
      <w:pPr>
        <w:jc w:val="center"/>
        <w:rPr>
          <w:bCs/>
        </w:rPr>
      </w:pPr>
    </w:p>
    <w:p w:rsidR="00E13291" w:rsidRDefault="00E13291">
      <w:pPr>
        <w:jc w:val="center"/>
      </w:pPr>
      <w:r>
        <w:rPr>
          <w:b/>
          <w:bCs/>
        </w:rPr>
        <w:t>VALDIR JOSÉ ZASSO</w:t>
      </w:r>
    </w:p>
    <w:p w:rsidR="00E13291" w:rsidRDefault="00E13291">
      <w:pPr>
        <w:jc w:val="center"/>
      </w:pPr>
      <w:r>
        <w:rPr>
          <w:bCs/>
        </w:rPr>
        <w:t>Prefeito Municipal</w:t>
      </w:r>
    </w:p>
    <w:p w:rsidR="00E13291" w:rsidRDefault="00E13291">
      <w:pPr>
        <w:jc w:val="center"/>
        <w:rPr>
          <w:bCs/>
        </w:rPr>
      </w:pPr>
    </w:p>
    <w:p w:rsidR="00E13291" w:rsidRDefault="00E13291">
      <w:pPr>
        <w:jc w:val="center"/>
        <w:rPr>
          <w:bCs/>
        </w:rPr>
      </w:pPr>
    </w:p>
    <w:p w:rsidR="00E13291" w:rsidRDefault="00E13291">
      <w:pPr>
        <w:jc w:val="center"/>
        <w:rPr>
          <w:bCs/>
        </w:rPr>
      </w:pPr>
    </w:p>
    <w:p w:rsidR="00E13291" w:rsidRDefault="00E13291">
      <w:pPr>
        <w:spacing w:line="360" w:lineRule="auto"/>
        <w:ind w:firstLine="1440"/>
        <w:jc w:val="both"/>
      </w:pPr>
    </w:p>
    <w:sectPr w:rsidR="00E132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10" w:right="1061" w:bottom="743" w:left="1770" w:header="238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3048" w:rsidRDefault="00393048">
      <w:r>
        <w:separator/>
      </w:r>
    </w:p>
  </w:endnote>
  <w:endnote w:type="continuationSeparator" w:id="0">
    <w:p w:rsidR="00393048" w:rsidRDefault="0039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66D" w:rsidRDefault="006A06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66D" w:rsidRDefault="006A066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66D" w:rsidRDefault="006A06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3048" w:rsidRDefault="00393048">
      <w:r>
        <w:separator/>
      </w:r>
    </w:p>
  </w:footnote>
  <w:footnote w:type="continuationSeparator" w:id="0">
    <w:p w:rsidR="00393048" w:rsidRDefault="00393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066D" w:rsidRDefault="006A06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291" w:rsidRDefault="00E132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3291" w:rsidRDefault="00E1329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F6"/>
    <w:rsid w:val="00054C67"/>
    <w:rsid w:val="00072568"/>
    <w:rsid w:val="0014484A"/>
    <w:rsid w:val="002242F6"/>
    <w:rsid w:val="002B7263"/>
    <w:rsid w:val="003217DB"/>
    <w:rsid w:val="00393048"/>
    <w:rsid w:val="004963B7"/>
    <w:rsid w:val="006A066D"/>
    <w:rsid w:val="0097314E"/>
    <w:rsid w:val="00A979ED"/>
    <w:rsid w:val="00CA73CC"/>
    <w:rsid w:val="00E13291"/>
    <w:rsid w:val="00ED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B20A372A-07B6-6142-91E5-0E270138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paragraph" w:customStyle="1" w:styleId="Ttulo5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4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">
    <w:name w:val="Título2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pPr>
      <w:spacing w:before="280" w:after="28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uppressLineNumbers/>
      <w:tabs>
        <w:tab w:val="center" w:pos="4567"/>
        <w:tab w:val="right" w:pos="9135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6A06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66D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036/09, de 27 de maio de 2009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036/09, de 27 de maio de 2009</dc:title>
  <dc:subject/>
  <dc:creator>xxxxx</dc:creator>
  <cp:keywords/>
  <cp:lastModifiedBy>avanzella20@gmail.com</cp:lastModifiedBy>
  <cp:revision>2</cp:revision>
  <cp:lastPrinted>2023-10-09T12:45:00Z</cp:lastPrinted>
  <dcterms:created xsi:type="dcterms:W3CDTF">2023-10-09T13:34:00Z</dcterms:created>
  <dcterms:modified xsi:type="dcterms:W3CDTF">2023-10-09T13:34:00Z</dcterms:modified>
</cp:coreProperties>
</file>