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BDF3" w14:textId="77777777" w:rsidR="000C024B" w:rsidRDefault="000C024B" w:rsidP="000C024B">
      <w:pPr>
        <w:pStyle w:val="Default"/>
      </w:pPr>
    </w:p>
    <w:p w14:paraId="1F73CF39" w14:textId="77777777" w:rsidR="000C024B" w:rsidRDefault="000C024B" w:rsidP="000C024B">
      <w:pPr>
        <w:pStyle w:val="Default"/>
      </w:pPr>
    </w:p>
    <w:p w14:paraId="38E17D2C" w14:textId="70F92C2B" w:rsidR="000C024B" w:rsidRPr="00FC602C" w:rsidRDefault="000C024B" w:rsidP="000C024B">
      <w:pPr>
        <w:tabs>
          <w:tab w:val="left" w:pos="4253"/>
        </w:tabs>
        <w:jc w:val="center"/>
      </w:pPr>
      <w:r>
        <w:t xml:space="preserve"> </w:t>
      </w:r>
      <w:r>
        <w:rPr>
          <w:b/>
          <w:bCs/>
          <w:sz w:val="23"/>
          <w:szCs w:val="23"/>
        </w:rPr>
        <w:t xml:space="preserve">PROJETO DE LEI DO LEGISLATIVO </w:t>
      </w:r>
      <w:r w:rsidRPr="00FC602C">
        <w:rPr>
          <w:b/>
        </w:rPr>
        <w:t xml:space="preserve">Nº </w:t>
      </w:r>
      <w:r>
        <w:rPr>
          <w:b/>
        </w:rPr>
        <w:t>004</w:t>
      </w:r>
      <w:r>
        <w:rPr>
          <w:b/>
        </w:rPr>
        <w:t>/2</w:t>
      </w:r>
      <w:r>
        <w:rPr>
          <w:b/>
        </w:rPr>
        <w:t>3</w:t>
      </w:r>
      <w:r>
        <w:rPr>
          <w:b/>
        </w:rPr>
        <w:t xml:space="preserve">, DE </w:t>
      </w:r>
      <w:r>
        <w:rPr>
          <w:b/>
        </w:rPr>
        <w:t>18</w:t>
      </w:r>
      <w:r>
        <w:rPr>
          <w:b/>
        </w:rPr>
        <w:t xml:space="preserve"> </w:t>
      </w:r>
      <w:r w:rsidRPr="00FC602C">
        <w:rPr>
          <w:b/>
        </w:rPr>
        <w:t xml:space="preserve">DE </w:t>
      </w:r>
      <w:r>
        <w:rPr>
          <w:b/>
        </w:rPr>
        <w:t xml:space="preserve">MAIO </w:t>
      </w:r>
      <w:r w:rsidRPr="00FC602C">
        <w:rPr>
          <w:b/>
        </w:rPr>
        <w:t>DE 202</w:t>
      </w:r>
      <w:r>
        <w:rPr>
          <w:b/>
        </w:rPr>
        <w:t>3</w:t>
      </w:r>
      <w:r w:rsidRPr="00FC602C">
        <w:rPr>
          <w:b/>
        </w:rPr>
        <w:t>.</w:t>
      </w:r>
    </w:p>
    <w:p w14:paraId="3D8BD50E" w14:textId="77777777" w:rsidR="000C024B" w:rsidRPr="00FC602C" w:rsidRDefault="000C024B" w:rsidP="000C024B">
      <w:pPr>
        <w:tabs>
          <w:tab w:val="left" w:pos="3080"/>
        </w:tabs>
        <w:rPr>
          <w:i/>
        </w:rPr>
      </w:pPr>
      <w:r w:rsidRPr="00FC602C">
        <w:tab/>
      </w:r>
    </w:p>
    <w:p w14:paraId="38794C48" w14:textId="77777777" w:rsidR="000C024B" w:rsidRPr="00FC602C" w:rsidRDefault="000C024B" w:rsidP="000C024B">
      <w:pPr>
        <w:pStyle w:val="Ttulo3"/>
        <w:ind w:left="4820"/>
        <w:jc w:val="both"/>
        <w:rPr>
          <w:rFonts w:ascii="Times New Roman" w:hAnsi="Times New Roman" w:cs="Times New Roman"/>
          <w:b w:val="0"/>
          <w:i/>
        </w:rPr>
      </w:pPr>
      <w:r w:rsidRPr="00FC602C">
        <w:rPr>
          <w:rFonts w:ascii="Times New Roman" w:hAnsi="Times New Roman" w:cs="Times New Roman"/>
          <w:b w:val="0"/>
          <w:i/>
        </w:rPr>
        <w:t>Estende aos servidores do poder legislativo municipal a revisão geral nos vencimentos e proventos dos servidores do quadro geral do município e dá outras providências.</w:t>
      </w:r>
    </w:p>
    <w:p w14:paraId="207049F7" w14:textId="77777777" w:rsidR="000C024B" w:rsidRDefault="000C024B" w:rsidP="000C024B">
      <w:pPr>
        <w:rPr>
          <w:b/>
          <w:bCs/>
        </w:rPr>
      </w:pPr>
    </w:p>
    <w:p w14:paraId="0ED23A1D" w14:textId="77777777" w:rsidR="000C024B" w:rsidRDefault="000C024B" w:rsidP="000C024B">
      <w:pPr>
        <w:jc w:val="both"/>
      </w:pPr>
      <w:r>
        <w:t xml:space="preserve">A Mesa Diretora da Câmara Municipal de Vereadores do Município de Alpestre, Estado do Rio Grande do Sul, </w:t>
      </w:r>
      <w:r w:rsidRPr="00C77C8E">
        <w:rPr>
          <w:bCs/>
        </w:rPr>
        <w:t>no uso das atribuições legais e competência privativa estabelecida na Lei Orgânica Municipal</w:t>
      </w:r>
      <w:r>
        <w:t xml:space="preserve"> FAZ SABER que o Plenário aprovou e que sanciona e promulga a seguinte Lei de Iniciativa Legislativa:</w:t>
      </w:r>
    </w:p>
    <w:p w14:paraId="320C128C" w14:textId="77777777" w:rsidR="000C024B" w:rsidRDefault="000C024B" w:rsidP="000C024B">
      <w:pPr>
        <w:rPr>
          <w:b/>
          <w:bCs/>
        </w:rPr>
      </w:pPr>
    </w:p>
    <w:p w14:paraId="14305E8D" w14:textId="37722254" w:rsidR="000C024B" w:rsidRPr="005A5A0B" w:rsidRDefault="000C024B" w:rsidP="000C024B">
      <w:pPr>
        <w:ind w:firstLine="1418"/>
        <w:jc w:val="both"/>
      </w:pPr>
      <w:r w:rsidRPr="005A5A0B">
        <w:rPr>
          <w:b/>
        </w:rPr>
        <w:t xml:space="preserve">Art. 1º </w:t>
      </w:r>
      <w:r w:rsidRPr="005A5A0B">
        <w:t>Fica estendida aos Servidores do Poder Legislativo, efetivos e cargos</w:t>
      </w:r>
      <w:r w:rsidRPr="005A5A0B">
        <w:rPr>
          <w:spacing w:val="-57"/>
        </w:rPr>
        <w:t xml:space="preserve"> </w:t>
      </w:r>
      <w:r w:rsidRPr="005A5A0B">
        <w:t xml:space="preserve">em comissão, a contar de 01 de maio de </w:t>
      </w:r>
      <w:r w:rsidRPr="005A5A0B">
        <w:t>2023</w:t>
      </w:r>
      <w:r w:rsidRPr="005A5A0B">
        <w:t xml:space="preserve">, </w:t>
      </w:r>
      <w:r w:rsidRPr="005A5A0B">
        <w:t xml:space="preserve">a </w:t>
      </w:r>
      <w:r w:rsidRPr="005A5A0B">
        <w:rPr>
          <w:rFonts w:eastAsia="Arial"/>
          <w:color w:val="000000"/>
        </w:rPr>
        <w:t>revisão geral anual, de que trata o inciso X, parte final, do art. 37 da Constituição Federal, no percentual de 8% (oito por cento) inerente à 5,93% de variação do INPC no exercício de 2022 e mais 2,07% relativo à recuperação parcial do INPC de 2020,</w:t>
      </w:r>
      <w:r w:rsidRPr="005A5A0B">
        <w:rPr>
          <w:rFonts w:eastAsia="Arial"/>
          <w:color w:val="000000"/>
        </w:rPr>
        <w:t xml:space="preserve"> </w:t>
      </w:r>
      <w:r w:rsidRPr="005A5A0B">
        <w:t>concedida nos vencimentos e subsídios dos servidores públicos municipais</w:t>
      </w:r>
      <w:r w:rsidRPr="005A5A0B">
        <w:t xml:space="preserve"> </w:t>
      </w:r>
      <w:r w:rsidRPr="005A5A0B">
        <w:rPr>
          <w:rFonts w:eastAsia="Arial"/>
          <w:color w:val="000000"/>
        </w:rPr>
        <w:t>estatuários e celetistas do quadro geral, quadro do magistério, quadro em extinção, conselho tutelar, aposentados e pensionistas, ocupantes de cargos em comissão e de funções gratificadas, incluídos os Secretários Municipais</w:t>
      </w:r>
      <w:r w:rsidRPr="005A5A0B">
        <w:rPr>
          <w:rFonts w:eastAsia="Arial"/>
          <w:color w:val="000000"/>
        </w:rPr>
        <w:t xml:space="preserve"> do </w:t>
      </w:r>
      <w:r w:rsidRPr="005A5A0B">
        <w:t>Poder executivo</w:t>
      </w:r>
      <w:r w:rsidRPr="005A5A0B">
        <w:t>.</w:t>
      </w:r>
    </w:p>
    <w:p w14:paraId="1EA80AF6" w14:textId="77777777" w:rsidR="000C024B" w:rsidRPr="00CA7726" w:rsidRDefault="000C024B" w:rsidP="000C024B">
      <w:pPr>
        <w:pStyle w:val="Corpodetexto"/>
        <w:spacing w:line="276" w:lineRule="auto"/>
        <w:ind w:firstLine="141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2</w:t>
      </w:r>
      <w:r w:rsidRPr="00CA7726">
        <w:rPr>
          <w:rFonts w:ascii="Times New Roman" w:hAnsi="Times New Roman" w:cs="Times New Roman"/>
          <w:b/>
          <w:sz w:val="24"/>
        </w:rPr>
        <w:t xml:space="preserve">º </w:t>
      </w:r>
      <w:r w:rsidRPr="00CA7726">
        <w:rPr>
          <w:rFonts w:ascii="Times New Roman" w:hAnsi="Times New Roman" w:cs="Times New Roman"/>
          <w:sz w:val="24"/>
        </w:rPr>
        <w:t>As despesas decorrentes desta Lei correrão por conta das dotações</w:t>
      </w:r>
      <w:r w:rsidRPr="00CA7726">
        <w:rPr>
          <w:rFonts w:ascii="Times New Roman" w:hAnsi="Times New Roman" w:cs="Times New Roman"/>
          <w:spacing w:val="1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orçamentárias</w:t>
      </w:r>
      <w:r w:rsidRPr="00CA7726">
        <w:rPr>
          <w:rFonts w:ascii="Times New Roman" w:hAnsi="Times New Roman" w:cs="Times New Roman"/>
          <w:spacing w:val="-6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específicas</w:t>
      </w:r>
      <w:r w:rsidRPr="00CA7726">
        <w:rPr>
          <w:rFonts w:ascii="Times New Roman" w:hAnsi="Times New Roman" w:cs="Times New Roman"/>
          <w:spacing w:val="-6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da</w:t>
      </w:r>
      <w:r w:rsidRPr="00CA7726">
        <w:rPr>
          <w:rFonts w:ascii="Times New Roman" w:hAnsi="Times New Roman" w:cs="Times New Roman"/>
          <w:spacing w:val="-9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Lei</w:t>
      </w:r>
      <w:r w:rsidRPr="00CA7726">
        <w:rPr>
          <w:rFonts w:ascii="Times New Roman" w:hAnsi="Times New Roman" w:cs="Times New Roman"/>
          <w:spacing w:val="-8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de</w:t>
      </w:r>
      <w:r w:rsidRPr="00CA7726">
        <w:rPr>
          <w:rFonts w:ascii="Times New Roman" w:hAnsi="Times New Roman" w:cs="Times New Roman"/>
          <w:spacing w:val="-9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Meios</w:t>
      </w:r>
      <w:r w:rsidRPr="00CA7726">
        <w:rPr>
          <w:rFonts w:ascii="Times New Roman" w:hAnsi="Times New Roman" w:cs="Times New Roman"/>
          <w:spacing w:val="-10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Vigente,</w:t>
      </w:r>
      <w:r w:rsidRPr="00CA7726">
        <w:rPr>
          <w:rFonts w:ascii="Times New Roman" w:hAnsi="Times New Roman" w:cs="Times New Roman"/>
          <w:spacing w:val="-6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que</w:t>
      </w:r>
      <w:r w:rsidRPr="00CA7726">
        <w:rPr>
          <w:rFonts w:ascii="Times New Roman" w:hAnsi="Times New Roman" w:cs="Times New Roman"/>
          <w:spacing w:val="-6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contempla</w:t>
      </w:r>
      <w:r w:rsidRPr="00CA7726">
        <w:rPr>
          <w:rFonts w:ascii="Times New Roman" w:hAnsi="Times New Roman" w:cs="Times New Roman"/>
          <w:spacing w:val="-9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dotações</w:t>
      </w:r>
      <w:r w:rsidRPr="00CA7726">
        <w:rPr>
          <w:rFonts w:ascii="Times New Roman" w:hAnsi="Times New Roman" w:cs="Times New Roman"/>
          <w:spacing w:val="-4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suficientes</w:t>
      </w:r>
      <w:r w:rsidRPr="00CA7726">
        <w:rPr>
          <w:rFonts w:ascii="Times New Roman" w:hAnsi="Times New Roman" w:cs="Times New Roman"/>
          <w:spacing w:val="-8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para</w:t>
      </w:r>
      <w:r w:rsidRPr="00CA7726">
        <w:rPr>
          <w:rFonts w:ascii="Times New Roman" w:hAnsi="Times New Roman" w:cs="Times New Roman"/>
          <w:spacing w:val="-58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lhe</w:t>
      </w:r>
      <w:r w:rsidRPr="00CA7726">
        <w:rPr>
          <w:rFonts w:ascii="Times New Roman" w:hAnsi="Times New Roman" w:cs="Times New Roman"/>
          <w:spacing w:val="-1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acolher.</w:t>
      </w:r>
    </w:p>
    <w:p w14:paraId="2FB93AA3" w14:textId="77777777" w:rsidR="000C024B" w:rsidRDefault="000C024B" w:rsidP="000C024B">
      <w:pPr>
        <w:pStyle w:val="Corpodetexto"/>
        <w:spacing w:before="1" w:line="276" w:lineRule="auto"/>
        <w:ind w:firstLine="1415"/>
        <w:rPr>
          <w:bCs/>
          <w:sz w:val="23"/>
          <w:szCs w:val="23"/>
        </w:rPr>
      </w:pPr>
      <w:r w:rsidRPr="00CA7726">
        <w:rPr>
          <w:rFonts w:ascii="Times New Roman" w:hAnsi="Times New Roman" w:cs="Times New Roman"/>
          <w:b/>
          <w:sz w:val="24"/>
        </w:rPr>
        <w:t>Art.</w:t>
      </w:r>
      <w:r w:rsidRPr="00CA7726">
        <w:rPr>
          <w:rFonts w:ascii="Times New Roman" w:hAnsi="Times New Roman" w:cs="Times New Roman"/>
          <w:b/>
          <w:spacing w:val="30"/>
          <w:sz w:val="24"/>
        </w:rPr>
        <w:t xml:space="preserve"> </w:t>
      </w:r>
      <w:r>
        <w:rPr>
          <w:rFonts w:ascii="Times New Roman" w:hAnsi="Times New Roman" w:cs="Times New Roman"/>
          <w:b/>
          <w:spacing w:val="30"/>
          <w:sz w:val="24"/>
        </w:rPr>
        <w:t>3</w:t>
      </w:r>
      <w:r w:rsidRPr="00CA7726">
        <w:rPr>
          <w:rFonts w:ascii="Times New Roman" w:hAnsi="Times New Roman" w:cs="Times New Roman"/>
          <w:b/>
          <w:sz w:val="24"/>
        </w:rPr>
        <w:t>º</w:t>
      </w:r>
      <w:r w:rsidRPr="00CA7726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Revogadas</w:t>
      </w:r>
      <w:r w:rsidRPr="00CA7726">
        <w:rPr>
          <w:rFonts w:ascii="Times New Roman" w:hAnsi="Times New Roman" w:cs="Times New Roman"/>
          <w:spacing w:val="18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as</w:t>
      </w:r>
      <w:r w:rsidRPr="00CA7726">
        <w:rPr>
          <w:rFonts w:ascii="Times New Roman" w:hAnsi="Times New Roman" w:cs="Times New Roman"/>
          <w:spacing w:val="14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disposições</w:t>
      </w:r>
      <w:r w:rsidRPr="00CA7726">
        <w:rPr>
          <w:rFonts w:ascii="Times New Roman" w:hAnsi="Times New Roman" w:cs="Times New Roman"/>
          <w:spacing w:val="15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em</w:t>
      </w:r>
      <w:r w:rsidRPr="00CA7726">
        <w:rPr>
          <w:rFonts w:ascii="Times New Roman" w:hAnsi="Times New Roman" w:cs="Times New Roman"/>
          <w:spacing w:val="16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contrário,</w:t>
      </w:r>
      <w:r w:rsidRPr="00CA7726">
        <w:rPr>
          <w:rFonts w:ascii="Times New Roman" w:hAnsi="Times New Roman" w:cs="Times New Roman"/>
          <w:spacing w:val="16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esta</w:t>
      </w:r>
      <w:r w:rsidRPr="00CA7726">
        <w:rPr>
          <w:rFonts w:ascii="Times New Roman" w:hAnsi="Times New Roman" w:cs="Times New Roman"/>
          <w:spacing w:val="15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Lei</w:t>
      </w:r>
      <w:r w:rsidRPr="00CA7726">
        <w:rPr>
          <w:rFonts w:ascii="Times New Roman" w:hAnsi="Times New Roman" w:cs="Times New Roman"/>
          <w:spacing w:val="18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entra</w:t>
      </w:r>
      <w:r w:rsidRPr="00CA7726">
        <w:rPr>
          <w:rFonts w:ascii="Times New Roman" w:hAnsi="Times New Roman" w:cs="Times New Roman"/>
          <w:spacing w:val="15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em</w:t>
      </w:r>
      <w:r w:rsidRPr="00CA7726">
        <w:rPr>
          <w:rFonts w:ascii="Times New Roman" w:hAnsi="Times New Roman" w:cs="Times New Roman"/>
          <w:spacing w:val="20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vigor</w:t>
      </w:r>
      <w:r w:rsidRPr="00CA7726">
        <w:rPr>
          <w:rFonts w:ascii="Times New Roman" w:hAnsi="Times New Roman" w:cs="Times New Roman"/>
          <w:spacing w:val="17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na</w:t>
      </w:r>
      <w:r w:rsidRPr="00CA7726">
        <w:rPr>
          <w:rFonts w:ascii="Times New Roman" w:hAnsi="Times New Roman" w:cs="Times New Roman"/>
          <w:spacing w:val="-57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data</w:t>
      </w:r>
      <w:r w:rsidRPr="00CA7726">
        <w:rPr>
          <w:rFonts w:ascii="Times New Roman" w:hAnsi="Times New Roman" w:cs="Times New Roman"/>
          <w:spacing w:val="-1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de</w:t>
      </w:r>
      <w:r w:rsidRPr="00CA7726">
        <w:rPr>
          <w:rFonts w:ascii="Times New Roman" w:hAnsi="Times New Roman" w:cs="Times New Roman"/>
          <w:spacing w:val="-2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sua</w:t>
      </w:r>
      <w:r w:rsidRPr="00CA7726">
        <w:rPr>
          <w:rFonts w:ascii="Times New Roman" w:hAnsi="Times New Roman" w:cs="Times New Roman"/>
          <w:spacing w:val="-1"/>
          <w:sz w:val="24"/>
        </w:rPr>
        <w:t xml:space="preserve"> </w:t>
      </w:r>
      <w:r w:rsidRPr="00CA7726">
        <w:rPr>
          <w:rFonts w:ascii="Times New Roman" w:hAnsi="Times New Roman" w:cs="Times New Roman"/>
          <w:sz w:val="24"/>
        </w:rPr>
        <w:t>publicação.</w:t>
      </w:r>
    </w:p>
    <w:p w14:paraId="700B4CB0" w14:textId="77777777" w:rsidR="000C024B" w:rsidRPr="00B1156E" w:rsidRDefault="000C024B" w:rsidP="000C024B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</w:p>
    <w:p w14:paraId="7C89F518" w14:textId="031CA197" w:rsidR="000C024B" w:rsidRPr="00C77C8E" w:rsidRDefault="000C024B" w:rsidP="000C024B">
      <w:pPr>
        <w:jc w:val="both"/>
      </w:pPr>
      <w:r>
        <w:t xml:space="preserve"> </w:t>
      </w:r>
      <w:r>
        <w:tab/>
      </w:r>
      <w:r>
        <w:tab/>
      </w:r>
      <w:r w:rsidRPr="00C77C8E">
        <w:t xml:space="preserve">Mesa Diretora da Câmara Municipal de Vereadores, aos </w:t>
      </w:r>
      <w:r>
        <w:t>18</w:t>
      </w:r>
      <w:r w:rsidRPr="00C77C8E">
        <w:t xml:space="preserve"> dias do mês de </w:t>
      </w:r>
      <w:proofErr w:type="gramStart"/>
      <w:r>
        <w:t>Maio</w:t>
      </w:r>
      <w:proofErr w:type="gramEnd"/>
      <w:r>
        <w:t xml:space="preserve"> </w:t>
      </w:r>
      <w:r w:rsidRPr="00C77C8E">
        <w:t>de 202</w:t>
      </w:r>
      <w:r>
        <w:t>3</w:t>
      </w:r>
      <w:r w:rsidRPr="00C77C8E">
        <w:t>.</w:t>
      </w:r>
    </w:p>
    <w:p w14:paraId="538C8EFB" w14:textId="77777777" w:rsidR="000C024B" w:rsidRDefault="000C024B" w:rsidP="000C024B">
      <w:pPr>
        <w:jc w:val="both"/>
      </w:pPr>
    </w:p>
    <w:p w14:paraId="2CAD8084" w14:textId="77777777" w:rsidR="005A5A0B" w:rsidRDefault="000C024B" w:rsidP="005A5A0B">
      <w:pPr>
        <w:jc w:val="both"/>
      </w:pPr>
      <w:r w:rsidRPr="00C77C8E">
        <w:tab/>
        <w:t xml:space="preserve">    </w:t>
      </w:r>
      <w:r>
        <w:t xml:space="preserve"> </w:t>
      </w:r>
      <w:r w:rsidR="005A5A0B">
        <w:t xml:space="preserve">    Registre-se e Publique-se.</w:t>
      </w:r>
    </w:p>
    <w:p w14:paraId="17282564" w14:textId="77777777" w:rsidR="005A5A0B" w:rsidRDefault="005A5A0B" w:rsidP="005A5A0B">
      <w:pPr>
        <w:jc w:val="both"/>
      </w:pPr>
    </w:p>
    <w:p w14:paraId="7A2F3435" w14:textId="77777777" w:rsidR="005A5A0B" w:rsidRDefault="005A5A0B" w:rsidP="005A5A0B">
      <w:pPr>
        <w:jc w:val="both"/>
      </w:pPr>
    </w:p>
    <w:p w14:paraId="7FF2CF02" w14:textId="77777777" w:rsidR="005A5A0B" w:rsidRDefault="005A5A0B" w:rsidP="005A5A0B">
      <w:pPr>
        <w:jc w:val="center"/>
      </w:pPr>
    </w:p>
    <w:p w14:paraId="20FC8660" w14:textId="77777777" w:rsidR="005A5A0B" w:rsidRPr="00C77C8E" w:rsidRDefault="005A5A0B" w:rsidP="005A5A0B">
      <w:pPr>
        <w:ind w:left="-284"/>
      </w:pPr>
      <w:r w:rsidRPr="00C77C8E">
        <w:t xml:space="preserve">Daniel </w:t>
      </w:r>
      <w:proofErr w:type="spellStart"/>
      <w:r w:rsidRPr="00C77C8E">
        <w:t>Julkoski</w:t>
      </w:r>
      <w:proofErr w:type="spellEnd"/>
      <w:r>
        <w:t xml:space="preserve">              </w:t>
      </w:r>
      <w:proofErr w:type="spellStart"/>
      <w:r w:rsidRPr="00C77C8E">
        <w:t>Ledovino</w:t>
      </w:r>
      <w:proofErr w:type="spellEnd"/>
      <w:r w:rsidRPr="00C77C8E">
        <w:t xml:space="preserve"> </w:t>
      </w:r>
      <w:proofErr w:type="spellStart"/>
      <w:r w:rsidRPr="00C77C8E">
        <w:t>Antonio</w:t>
      </w:r>
      <w:proofErr w:type="spellEnd"/>
      <w:r w:rsidRPr="00C77C8E">
        <w:t xml:space="preserve"> Pace</w:t>
      </w:r>
      <w:r>
        <w:t xml:space="preserve">            </w:t>
      </w:r>
      <w:r w:rsidRPr="00C77C8E">
        <w:t xml:space="preserve">Rosane Maria Fontana da Silva       </w:t>
      </w:r>
      <w:r>
        <w:t xml:space="preserve">   </w:t>
      </w:r>
      <w:r w:rsidRPr="00C77C8E">
        <w:tab/>
        <w:t>Vereador</w:t>
      </w:r>
      <w:r w:rsidRPr="00C77C8E">
        <w:tab/>
        <w:t xml:space="preserve">                </w:t>
      </w:r>
      <w:r>
        <w:t xml:space="preserve">     </w:t>
      </w:r>
      <w:proofErr w:type="spellStart"/>
      <w:r w:rsidRPr="00C77C8E">
        <w:t>Vereador</w:t>
      </w:r>
      <w:proofErr w:type="spellEnd"/>
      <w:r w:rsidRPr="00C77C8E">
        <w:tab/>
        <w:t xml:space="preserve">             </w:t>
      </w:r>
      <w:r>
        <w:t xml:space="preserve">             Vereadora</w:t>
      </w:r>
      <w:r w:rsidRPr="00C77C8E">
        <w:t xml:space="preserve">                     </w:t>
      </w:r>
      <w:r>
        <w:t xml:space="preserve"> </w:t>
      </w:r>
      <w:r w:rsidRPr="00C77C8E">
        <w:t xml:space="preserve"> </w:t>
      </w:r>
      <w:r>
        <w:t xml:space="preserve">                    </w:t>
      </w:r>
    </w:p>
    <w:p w14:paraId="4AC42735" w14:textId="77777777" w:rsidR="005A5A0B" w:rsidRDefault="005A5A0B" w:rsidP="005A5A0B">
      <w:pPr>
        <w:ind w:left="-284"/>
        <w:jc w:val="center"/>
      </w:pPr>
    </w:p>
    <w:p w14:paraId="62210693" w14:textId="77777777" w:rsidR="005A5A0B" w:rsidRPr="00C77C8E" w:rsidRDefault="005A5A0B" w:rsidP="005A5A0B">
      <w:pPr>
        <w:ind w:left="-284"/>
        <w:jc w:val="center"/>
      </w:pPr>
    </w:p>
    <w:p w14:paraId="28062BF1" w14:textId="77777777" w:rsidR="005A5A0B" w:rsidRPr="00C77C8E" w:rsidRDefault="005A5A0B" w:rsidP="005A5A0B">
      <w:pPr>
        <w:ind w:left="-284"/>
      </w:pPr>
      <w:r w:rsidRPr="00C77C8E">
        <w:t>Ana Carolina Rossetti</w:t>
      </w:r>
      <w:r w:rsidRPr="00C77C8E">
        <w:tab/>
      </w:r>
      <w:r>
        <w:t xml:space="preserve">     </w:t>
      </w:r>
      <w:r w:rsidRPr="00C77C8E">
        <w:t xml:space="preserve">Cleber Luiz Rodrigues França </w:t>
      </w:r>
      <w:r>
        <w:tab/>
      </w:r>
      <w:r w:rsidRPr="00C77C8E">
        <w:rPr>
          <w:lang w:val="pt"/>
        </w:rPr>
        <w:t xml:space="preserve">Adilson </w:t>
      </w:r>
      <w:proofErr w:type="spellStart"/>
      <w:r w:rsidRPr="00C77C8E">
        <w:rPr>
          <w:lang w:val="pt"/>
        </w:rPr>
        <w:t>Dietzann</w:t>
      </w:r>
      <w:proofErr w:type="spellEnd"/>
      <w:r w:rsidRPr="00C77C8E">
        <w:t xml:space="preserve">          </w:t>
      </w:r>
    </w:p>
    <w:p w14:paraId="0FD07DAB" w14:textId="77777777" w:rsidR="005A5A0B" w:rsidRPr="00C77C8E" w:rsidRDefault="005A5A0B" w:rsidP="005A5A0B">
      <w:r w:rsidRPr="00C77C8E">
        <w:t xml:space="preserve">    Vereadora</w:t>
      </w:r>
      <w:r w:rsidRPr="00C77C8E">
        <w:tab/>
      </w:r>
      <w:r w:rsidRPr="00C77C8E">
        <w:tab/>
        <w:t xml:space="preserve">                 Vereador</w:t>
      </w:r>
      <w:r w:rsidRPr="00C77C8E">
        <w:tab/>
        <w:t xml:space="preserve">                              </w:t>
      </w:r>
      <w:proofErr w:type="spellStart"/>
      <w:r w:rsidRPr="00C77C8E">
        <w:t>Vereador</w:t>
      </w:r>
      <w:proofErr w:type="spellEnd"/>
      <w:r w:rsidRPr="00C77C8E">
        <w:t xml:space="preserve">                    </w:t>
      </w:r>
    </w:p>
    <w:p w14:paraId="4179F579" w14:textId="77777777" w:rsidR="005A5A0B" w:rsidRDefault="005A5A0B" w:rsidP="005A5A0B"/>
    <w:p w14:paraId="7ECAE8A3" w14:textId="77777777" w:rsidR="005A5A0B" w:rsidRPr="00C77C8E" w:rsidRDefault="005A5A0B" w:rsidP="005A5A0B"/>
    <w:p w14:paraId="494BB292" w14:textId="77777777" w:rsidR="005A5A0B" w:rsidRDefault="005A5A0B" w:rsidP="005A5A0B">
      <w:r w:rsidRPr="00C77C8E">
        <w:t xml:space="preserve">Alcione José </w:t>
      </w:r>
      <w:proofErr w:type="spellStart"/>
      <w:r w:rsidRPr="00C77C8E">
        <w:rPr>
          <w:lang w:val="pt"/>
        </w:rPr>
        <w:t>Hendges</w:t>
      </w:r>
      <w:proofErr w:type="spellEnd"/>
      <w:r w:rsidRPr="00C77C8E">
        <w:tab/>
      </w:r>
      <w:r w:rsidRPr="00C77C8E">
        <w:tab/>
      </w:r>
      <w:r w:rsidRPr="005D714F">
        <w:t xml:space="preserve">Jânio José </w:t>
      </w:r>
      <w:proofErr w:type="spellStart"/>
      <w:r w:rsidRPr="005D714F">
        <w:t>Schenal</w:t>
      </w:r>
      <w:proofErr w:type="spellEnd"/>
      <w:r w:rsidRPr="00C77C8E">
        <w:t xml:space="preserve">          </w:t>
      </w:r>
      <w:r>
        <w:t xml:space="preserve">         </w:t>
      </w:r>
      <w:r w:rsidRPr="00C77C8E">
        <w:t xml:space="preserve"> Luiz </w:t>
      </w:r>
      <w:proofErr w:type="spellStart"/>
      <w:r w:rsidRPr="00C77C8E">
        <w:t>Vartha</w:t>
      </w:r>
      <w:proofErr w:type="spellEnd"/>
      <w:r w:rsidRPr="00C77C8E">
        <w:t xml:space="preserve">     </w:t>
      </w:r>
    </w:p>
    <w:p w14:paraId="290372BC" w14:textId="6062FDA7" w:rsidR="000C024B" w:rsidRDefault="005A5A0B" w:rsidP="000C024B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            </w:t>
      </w:r>
      <w:r>
        <w:t xml:space="preserve">  </w:t>
      </w:r>
      <w:r w:rsidRPr="00C77C8E">
        <w:t xml:space="preserve">  </w:t>
      </w:r>
      <w:proofErr w:type="spellStart"/>
      <w:r w:rsidRPr="00C77C8E">
        <w:t>Vereador</w:t>
      </w:r>
      <w:proofErr w:type="spellEnd"/>
      <w:r w:rsidRPr="00C77C8E">
        <w:t xml:space="preserve">                               </w:t>
      </w:r>
      <w:proofErr w:type="spellStart"/>
      <w:r w:rsidRPr="00C77C8E">
        <w:t>Vereador</w:t>
      </w:r>
      <w:proofErr w:type="spellEnd"/>
    </w:p>
    <w:p w14:paraId="592109E6" w14:textId="77777777" w:rsidR="000C024B" w:rsidRDefault="000C024B" w:rsidP="000C024B">
      <w:pPr>
        <w:jc w:val="center"/>
      </w:pPr>
      <w:r>
        <w:rPr>
          <w:b/>
        </w:rPr>
        <w:lastRenderedPageBreak/>
        <w:t xml:space="preserve">JUSTIFICATIVAS AO PROJETO DE LEI </w:t>
      </w:r>
    </w:p>
    <w:p w14:paraId="6385A873" w14:textId="77777777" w:rsidR="000C024B" w:rsidRDefault="000C024B" w:rsidP="000C024B">
      <w:pPr>
        <w:jc w:val="both"/>
        <w:rPr>
          <w:b/>
        </w:rPr>
      </w:pPr>
    </w:p>
    <w:p w14:paraId="199C3333" w14:textId="77777777" w:rsidR="000C024B" w:rsidRDefault="000C024B" w:rsidP="000C024B">
      <w:pPr>
        <w:ind w:left="1416"/>
        <w:jc w:val="both"/>
      </w:pPr>
      <w:r>
        <w:t>Senhor Presidente</w:t>
      </w:r>
    </w:p>
    <w:p w14:paraId="1864E2D4" w14:textId="77777777" w:rsidR="000C024B" w:rsidRDefault="000C024B" w:rsidP="000C024B">
      <w:pPr>
        <w:ind w:left="1416"/>
        <w:jc w:val="both"/>
      </w:pPr>
    </w:p>
    <w:p w14:paraId="715E9470" w14:textId="77777777" w:rsidR="000C024B" w:rsidRDefault="000C024B" w:rsidP="000C024B">
      <w:pPr>
        <w:ind w:left="1416"/>
        <w:jc w:val="both"/>
      </w:pPr>
      <w:r>
        <w:t xml:space="preserve">Senhores Vereadores </w:t>
      </w:r>
    </w:p>
    <w:p w14:paraId="54717A15" w14:textId="77777777" w:rsidR="000C024B" w:rsidRDefault="000C024B" w:rsidP="000C024B">
      <w:pPr>
        <w:jc w:val="both"/>
      </w:pPr>
    </w:p>
    <w:p w14:paraId="1306EB85" w14:textId="41885417" w:rsidR="005A5A0B" w:rsidRDefault="005A5A0B" w:rsidP="005A5A0B">
      <w:pPr>
        <w:ind w:firstLine="1418"/>
      </w:pPr>
    </w:p>
    <w:p w14:paraId="260EDA9D" w14:textId="77777777" w:rsidR="005A5A0B" w:rsidRDefault="005A5A0B" w:rsidP="005A5A0B">
      <w:pPr>
        <w:ind w:firstLine="1418"/>
      </w:pPr>
    </w:p>
    <w:p w14:paraId="483F975D" w14:textId="56B46CEF" w:rsidR="005A5A0B" w:rsidRPr="005A5A0B" w:rsidRDefault="005A5A0B" w:rsidP="005A5A0B">
      <w:pPr>
        <w:spacing w:line="360" w:lineRule="auto"/>
        <w:ind w:firstLine="1418"/>
        <w:jc w:val="both"/>
      </w:pPr>
      <w:r>
        <w:t xml:space="preserve"> O presente Projeto de Lei de iniciativa legislativa que ora colocamos à Vossa apreciação objetiva estender aos Servidores do Legislativo Municipal </w:t>
      </w:r>
      <w:r w:rsidRPr="005A5A0B">
        <w:t xml:space="preserve">, a contar de 01 de maio de 2023, a </w:t>
      </w:r>
      <w:r w:rsidRPr="005A5A0B">
        <w:rPr>
          <w:rFonts w:eastAsia="Arial"/>
          <w:color w:val="000000"/>
        </w:rPr>
        <w:t xml:space="preserve">revisão geral anual, de que trata o inciso X, parte final, do art. 37 da Constituição Federal, no percentual de 8% (oito por cento) inerente à 5,93% de variação do INPC no exercício de 2022 e mais 2,07% relativo à recuperação parcial do INPC de 2020, </w:t>
      </w:r>
      <w:r w:rsidRPr="005A5A0B">
        <w:t xml:space="preserve">concedida nos vencimentos e subsídios dos servidores públicos municipais </w:t>
      </w:r>
      <w:r w:rsidRPr="005A5A0B">
        <w:rPr>
          <w:rFonts w:eastAsia="Arial"/>
          <w:color w:val="000000"/>
        </w:rPr>
        <w:t xml:space="preserve">estatuários e celetistas do quadro geral, quadro do magistério, quadro em extinção, conselho tutelar, aposentados e pensionistas, ocupantes de cargos em comissão e de funções gratificadas, incluídos os Secretários Municipais do </w:t>
      </w:r>
      <w:r w:rsidRPr="005A5A0B">
        <w:t>Poder executivo.</w:t>
      </w:r>
    </w:p>
    <w:p w14:paraId="317F9EE6" w14:textId="77777777" w:rsidR="005A5A0B" w:rsidRDefault="005A5A0B" w:rsidP="005A5A0B">
      <w:pPr>
        <w:spacing w:line="360" w:lineRule="auto"/>
        <w:jc w:val="both"/>
      </w:pPr>
    </w:p>
    <w:p w14:paraId="07FFA976" w14:textId="77777777" w:rsidR="005A5A0B" w:rsidRDefault="005A5A0B" w:rsidP="005A5A0B">
      <w:pPr>
        <w:spacing w:line="360" w:lineRule="auto"/>
        <w:jc w:val="both"/>
      </w:pPr>
      <w:r>
        <w:tab/>
        <w:t xml:space="preserve">       </w:t>
      </w:r>
      <w:r>
        <w:tab/>
        <w:t>Destaca-se, que a revisão concedida tem suporte na Lei de Diretrizes Orçamentárias e na Lei de Meios Vigente, bem como na avaliação do impacto orçamentário e financeiro.</w:t>
      </w:r>
    </w:p>
    <w:p w14:paraId="7614C76A" w14:textId="77777777" w:rsidR="005A5A0B" w:rsidRDefault="005A5A0B" w:rsidP="005A5A0B">
      <w:pPr>
        <w:spacing w:line="360" w:lineRule="auto"/>
        <w:jc w:val="both"/>
      </w:pPr>
    </w:p>
    <w:p w14:paraId="16332C84" w14:textId="77777777" w:rsidR="005A5A0B" w:rsidRDefault="005A5A0B" w:rsidP="005A5A0B">
      <w:pPr>
        <w:spacing w:line="360" w:lineRule="auto"/>
        <w:jc w:val="both"/>
      </w:pPr>
      <w:r>
        <w:tab/>
        <w:t xml:space="preserve">       </w:t>
      </w:r>
      <w:r>
        <w:tab/>
        <w:t xml:space="preserve">Diante da importância do tema, espera-se a aprovação unânime do Projeto de Lei apresentado. </w:t>
      </w:r>
    </w:p>
    <w:p w14:paraId="32A8DC9D" w14:textId="77777777" w:rsidR="000C024B" w:rsidRDefault="000C024B" w:rsidP="000C024B">
      <w:pPr>
        <w:ind w:firstLine="1417"/>
        <w:jc w:val="both"/>
        <w:rPr>
          <w:color w:val="000000"/>
        </w:rPr>
      </w:pPr>
    </w:p>
    <w:p w14:paraId="132447EF" w14:textId="6783A25B" w:rsidR="000C024B" w:rsidRDefault="000C024B" w:rsidP="000C024B">
      <w:pPr>
        <w:ind w:firstLine="1417"/>
        <w:jc w:val="both"/>
        <w:rPr>
          <w:color w:val="000000"/>
        </w:rPr>
      </w:pPr>
      <w:r w:rsidRPr="00FE364C">
        <w:rPr>
          <w:color w:val="000000"/>
        </w:rPr>
        <w:t>Atenciosamente,</w:t>
      </w:r>
    </w:p>
    <w:p w14:paraId="3FF858FF" w14:textId="77777777" w:rsidR="009F2304" w:rsidRDefault="009F2304" w:rsidP="000C024B">
      <w:pPr>
        <w:ind w:firstLine="1417"/>
        <w:jc w:val="both"/>
        <w:rPr>
          <w:color w:val="000000"/>
        </w:rPr>
      </w:pPr>
    </w:p>
    <w:p w14:paraId="71E84794" w14:textId="77777777" w:rsidR="000C024B" w:rsidRDefault="000C024B" w:rsidP="000C024B">
      <w:pPr>
        <w:jc w:val="center"/>
      </w:pPr>
    </w:p>
    <w:p w14:paraId="6CE91432" w14:textId="77777777" w:rsidR="009F2304" w:rsidRPr="00C77C8E" w:rsidRDefault="009F2304" w:rsidP="009F2304">
      <w:pPr>
        <w:ind w:left="-284"/>
      </w:pPr>
      <w:r w:rsidRPr="00C77C8E">
        <w:t xml:space="preserve">Daniel </w:t>
      </w:r>
      <w:proofErr w:type="spellStart"/>
      <w:r w:rsidRPr="00C77C8E">
        <w:t>Julkoski</w:t>
      </w:r>
      <w:proofErr w:type="spellEnd"/>
      <w:r>
        <w:t xml:space="preserve">              </w:t>
      </w:r>
      <w:proofErr w:type="spellStart"/>
      <w:r w:rsidRPr="00C77C8E">
        <w:t>Ledovino</w:t>
      </w:r>
      <w:proofErr w:type="spellEnd"/>
      <w:r w:rsidRPr="00C77C8E">
        <w:t xml:space="preserve"> </w:t>
      </w:r>
      <w:proofErr w:type="spellStart"/>
      <w:r w:rsidRPr="00C77C8E">
        <w:t>Antonio</w:t>
      </w:r>
      <w:proofErr w:type="spellEnd"/>
      <w:r w:rsidRPr="00C77C8E">
        <w:t xml:space="preserve"> Pace</w:t>
      </w:r>
      <w:r>
        <w:t xml:space="preserve">            </w:t>
      </w:r>
      <w:r w:rsidRPr="00C77C8E">
        <w:t xml:space="preserve">Rosane Maria Fontana da Silva       </w:t>
      </w:r>
      <w:r>
        <w:t xml:space="preserve">   </w:t>
      </w:r>
      <w:r w:rsidRPr="00C77C8E">
        <w:tab/>
        <w:t>Vereador</w:t>
      </w:r>
      <w:r w:rsidRPr="00C77C8E">
        <w:tab/>
        <w:t xml:space="preserve">                </w:t>
      </w:r>
      <w:r>
        <w:t xml:space="preserve">     </w:t>
      </w:r>
      <w:proofErr w:type="spellStart"/>
      <w:r w:rsidRPr="00C77C8E">
        <w:t>Vereador</w:t>
      </w:r>
      <w:proofErr w:type="spellEnd"/>
      <w:r w:rsidRPr="00C77C8E">
        <w:tab/>
        <w:t xml:space="preserve">             </w:t>
      </w:r>
      <w:r>
        <w:t xml:space="preserve">             Vereadora</w:t>
      </w:r>
      <w:r w:rsidRPr="00C77C8E">
        <w:t xml:space="preserve">                     </w:t>
      </w:r>
      <w:r>
        <w:t xml:space="preserve"> </w:t>
      </w:r>
      <w:r w:rsidRPr="00C77C8E">
        <w:t xml:space="preserve"> </w:t>
      </w:r>
      <w:r>
        <w:t xml:space="preserve">                    </w:t>
      </w:r>
    </w:p>
    <w:p w14:paraId="44B8BA59" w14:textId="77777777" w:rsidR="009F2304" w:rsidRDefault="009F2304" w:rsidP="009F2304">
      <w:pPr>
        <w:ind w:left="-284"/>
        <w:jc w:val="center"/>
      </w:pPr>
    </w:p>
    <w:p w14:paraId="7DD1CFA8" w14:textId="77777777" w:rsidR="009F2304" w:rsidRPr="00C77C8E" w:rsidRDefault="009F2304" w:rsidP="009F2304">
      <w:pPr>
        <w:ind w:left="-284"/>
        <w:jc w:val="center"/>
      </w:pPr>
    </w:p>
    <w:p w14:paraId="75184C60" w14:textId="77777777" w:rsidR="009F2304" w:rsidRPr="00C77C8E" w:rsidRDefault="009F2304" w:rsidP="009F2304">
      <w:pPr>
        <w:ind w:left="-284"/>
      </w:pPr>
      <w:r w:rsidRPr="00C77C8E">
        <w:t>Ana Carolina Rossetti</w:t>
      </w:r>
      <w:r w:rsidRPr="00C77C8E">
        <w:tab/>
      </w:r>
      <w:r>
        <w:t xml:space="preserve">     </w:t>
      </w:r>
      <w:r w:rsidRPr="00C77C8E">
        <w:t xml:space="preserve">Cleber Luiz Rodrigues França </w:t>
      </w:r>
      <w:r>
        <w:tab/>
      </w:r>
      <w:r w:rsidRPr="00C77C8E">
        <w:rPr>
          <w:lang w:val="pt"/>
        </w:rPr>
        <w:t xml:space="preserve">Adilson </w:t>
      </w:r>
      <w:proofErr w:type="spellStart"/>
      <w:r w:rsidRPr="00C77C8E">
        <w:rPr>
          <w:lang w:val="pt"/>
        </w:rPr>
        <w:t>Dietzann</w:t>
      </w:r>
      <w:proofErr w:type="spellEnd"/>
      <w:r w:rsidRPr="00C77C8E">
        <w:t xml:space="preserve">          </w:t>
      </w:r>
    </w:p>
    <w:p w14:paraId="4036F1E4" w14:textId="77777777" w:rsidR="009F2304" w:rsidRPr="00C77C8E" w:rsidRDefault="009F2304" w:rsidP="009F2304">
      <w:r w:rsidRPr="00C77C8E">
        <w:t xml:space="preserve">    Vereadora</w:t>
      </w:r>
      <w:r w:rsidRPr="00C77C8E">
        <w:tab/>
      </w:r>
      <w:r w:rsidRPr="00C77C8E">
        <w:tab/>
        <w:t xml:space="preserve">                 Vereador</w:t>
      </w:r>
      <w:r w:rsidRPr="00C77C8E">
        <w:tab/>
        <w:t xml:space="preserve">                              </w:t>
      </w:r>
      <w:proofErr w:type="spellStart"/>
      <w:r w:rsidRPr="00C77C8E">
        <w:t>Vereador</w:t>
      </w:r>
      <w:proofErr w:type="spellEnd"/>
      <w:r w:rsidRPr="00C77C8E">
        <w:t xml:space="preserve">                    </w:t>
      </w:r>
    </w:p>
    <w:p w14:paraId="16EA8AC7" w14:textId="77777777" w:rsidR="009F2304" w:rsidRDefault="009F2304" w:rsidP="009F2304"/>
    <w:p w14:paraId="3EDAAAB1" w14:textId="77777777" w:rsidR="009F2304" w:rsidRPr="00C77C8E" w:rsidRDefault="009F2304" w:rsidP="009F2304"/>
    <w:p w14:paraId="65D31D31" w14:textId="77777777" w:rsidR="009F2304" w:rsidRDefault="009F2304" w:rsidP="009F2304">
      <w:r w:rsidRPr="00C77C8E">
        <w:t xml:space="preserve">Alcione José </w:t>
      </w:r>
      <w:proofErr w:type="spellStart"/>
      <w:r w:rsidRPr="00C77C8E">
        <w:rPr>
          <w:lang w:val="pt"/>
        </w:rPr>
        <w:t>Hendges</w:t>
      </w:r>
      <w:proofErr w:type="spellEnd"/>
      <w:r w:rsidRPr="00C77C8E">
        <w:tab/>
      </w:r>
      <w:r w:rsidRPr="00C77C8E">
        <w:tab/>
      </w:r>
      <w:r w:rsidRPr="005D714F">
        <w:t xml:space="preserve">Jânio José </w:t>
      </w:r>
      <w:proofErr w:type="spellStart"/>
      <w:r w:rsidRPr="005D714F">
        <w:t>Schenal</w:t>
      </w:r>
      <w:proofErr w:type="spellEnd"/>
      <w:r w:rsidRPr="00C77C8E">
        <w:t xml:space="preserve">          </w:t>
      </w:r>
      <w:r>
        <w:t xml:space="preserve">         </w:t>
      </w:r>
      <w:r w:rsidRPr="00C77C8E">
        <w:t xml:space="preserve"> Luiz </w:t>
      </w:r>
      <w:proofErr w:type="spellStart"/>
      <w:r w:rsidRPr="00C77C8E">
        <w:t>Vartha</w:t>
      </w:r>
      <w:proofErr w:type="spellEnd"/>
      <w:r w:rsidRPr="00C77C8E">
        <w:t xml:space="preserve">     </w:t>
      </w:r>
    </w:p>
    <w:p w14:paraId="6F13D948" w14:textId="77777777" w:rsidR="009F2304" w:rsidRDefault="009F2304" w:rsidP="009F2304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            </w:t>
      </w:r>
      <w:r>
        <w:t xml:space="preserve">  </w:t>
      </w:r>
      <w:r w:rsidRPr="00C77C8E">
        <w:t xml:space="preserve">  </w:t>
      </w:r>
      <w:proofErr w:type="spellStart"/>
      <w:r w:rsidRPr="00C77C8E">
        <w:t>Vereador</w:t>
      </w:r>
      <w:proofErr w:type="spellEnd"/>
      <w:r w:rsidRPr="00C77C8E">
        <w:t xml:space="preserve">                               </w:t>
      </w:r>
      <w:proofErr w:type="spellStart"/>
      <w:r w:rsidRPr="00C77C8E">
        <w:t>Vereador</w:t>
      </w:r>
      <w:proofErr w:type="spellEnd"/>
    </w:p>
    <w:p w14:paraId="1056CC32" w14:textId="77777777" w:rsidR="00206445" w:rsidRDefault="00206445"/>
    <w:sectPr w:rsidR="00206445" w:rsidSect="00A07FB8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B937" w14:textId="77777777" w:rsidR="00971571" w:rsidRDefault="00971571" w:rsidP="005A5A0B">
      <w:r>
        <w:separator/>
      </w:r>
    </w:p>
  </w:endnote>
  <w:endnote w:type="continuationSeparator" w:id="0">
    <w:p w14:paraId="3D7D7514" w14:textId="77777777" w:rsidR="00971571" w:rsidRDefault="00971571" w:rsidP="005A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321F" w14:textId="77777777" w:rsidR="00971571" w:rsidRDefault="00971571" w:rsidP="005A5A0B">
      <w:r>
        <w:separator/>
      </w:r>
    </w:p>
  </w:footnote>
  <w:footnote w:type="continuationSeparator" w:id="0">
    <w:p w14:paraId="6865B04A" w14:textId="77777777" w:rsidR="00971571" w:rsidRDefault="00971571" w:rsidP="005A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4B"/>
    <w:rsid w:val="000C024B"/>
    <w:rsid w:val="00206445"/>
    <w:rsid w:val="0053522E"/>
    <w:rsid w:val="005A5A0B"/>
    <w:rsid w:val="00927808"/>
    <w:rsid w:val="00971571"/>
    <w:rsid w:val="009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6AAB"/>
  <w15:chartTrackingRefBased/>
  <w15:docId w15:val="{2BE0C03F-5320-4B2D-8DEF-648F638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C024B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C024B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C024B"/>
    <w:rPr>
      <w:rFonts w:ascii="Arial Narrow" w:hAnsi="Arial Narrow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0C024B"/>
    <w:rPr>
      <w:rFonts w:ascii="Arial Narrow" w:eastAsia="Times New Roman" w:hAnsi="Arial Narrow" w:cs="Arial"/>
      <w:sz w:val="28"/>
      <w:szCs w:val="24"/>
      <w:lang w:eastAsia="pt-BR"/>
    </w:rPr>
  </w:style>
  <w:style w:type="paragraph" w:customStyle="1" w:styleId="Default">
    <w:name w:val="Default"/>
    <w:rsid w:val="000C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A5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A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5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A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Gustavo Inocêncio</dc:creator>
  <cp:keywords/>
  <dc:description/>
  <cp:lastModifiedBy>Michel Gustavo Inocêncio</cp:lastModifiedBy>
  <cp:revision>1</cp:revision>
  <dcterms:created xsi:type="dcterms:W3CDTF">2023-05-18T18:23:00Z</dcterms:created>
  <dcterms:modified xsi:type="dcterms:W3CDTF">2023-05-18T18:35:00Z</dcterms:modified>
</cp:coreProperties>
</file>