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22EB" w:rsidRDefault="00DC22EB">
      <w:pPr>
        <w:spacing w:line="276" w:lineRule="auto"/>
        <w:jc w:val="center"/>
      </w:pPr>
      <w:r>
        <w:rPr>
          <w:b/>
        </w:rPr>
        <w:t xml:space="preserve"> PROJETO DE LEI Nº 0</w:t>
      </w:r>
      <w:r w:rsidR="00E53B19">
        <w:rPr>
          <w:b/>
        </w:rPr>
        <w:t>30</w:t>
      </w:r>
      <w:r>
        <w:rPr>
          <w:b/>
        </w:rPr>
        <w:t>/2</w:t>
      </w:r>
      <w:r w:rsidR="00AE5269">
        <w:rPr>
          <w:b/>
        </w:rPr>
        <w:t>3</w:t>
      </w:r>
      <w:r>
        <w:rPr>
          <w:b/>
        </w:rPr>
        <w:t xml:space="preserve">, DE </w:t>
      </w:r>
      <w:r w:rsidR="00472D5B">
        <w:rPr>
          <w:b/>
        </w:rPr>
        <w:t>25</w:t>
      </w:r>
      <w:r>
        <w:rPr>
          <w:b/>
        </w:rPr>
        <w:t xml:space="preserve"> DE </w:t>
      </w:r>
      <w:r w:rsidR="00AE5269">
        <w:rPr>
          <w:b/>
        </w:rPr>
        <w:t>ABRIL</w:t>
      </w:r>
      <w:r>
        <w:rPr>
          <w:b/>
        </w:rPr>
        <w:t xml:space="preserve"> DE 202</w:t>
      </w:r>
      <w:r w:rsidR="00AE5269">
        <w:rPr>
          <w:b/>
        </w:rPr>
        <w:t>3</w:t>
      </w:r>
      <w:r>
        <w:rPr>
          <w:b/>
        </w:rPr>
        <w:t>.</w:t>
      </w:r>
    </w:p>
    <w:p w:rsidR="00DC22EB" w:rsidRDefault="00DC22EB">
      <w:pPr>
        <w:spacing w:line="276" w:lineRule="auto"/>
        <w:rPr>
          <w:b/>
        </w:rPr>
      </w:pPr>
    </w:p>
    <w:p w:rsidR="00407ADC" w:rsidRPr="00407ADC" w:rsidRDefault="00407ADC" w:rsidP="00407ADC">
      <w:pPr>
        <w:spacing w:line="276" w:lineRule="auto"/>
        <w:ind w:left="4819"/>
        <w:jc w:val="both"/>
        <w:rPr>
          <w:i/>
        </w:rPr>
      </w:pPr>
      <w:r w:rsidRPr="009C2D24">
        <w:rPr>
          <w:i/>
        </w:rPr>
        <w:t xml:space="preserve">Autoriza </w:t>
      </w:r>
      <w:r w:rsidR="00AE5269" w:rsidRPr="009C2D24">
        <w:rPr>
          <w:i/>
        </w:rPr>
        <w:t xml:space="preserve">o Poder Executivo a receber </w:t>
      </w:r>
      <w:r w:rsidR="009C2D24" w:rsidRPr="009C2D24">
        <w:rPr>
          <w:i/>
          <w:kern w:val="0"/>
          <w:lang w:eastAsia="pt-BR"/>
        </w:rPr>
        <w:t xml:space="preserve">em regime de cessão </w:t>
      </w:r>
      <w:r w:rsidR="009C2D24" w:rsidRPr="009C2D24">
        <w:rPr>
          <w:i/>
        </w:rPr>
        <w:t>gratuita</w:t>
      </w:r>
      <w:r w:rsidR="00AE5269" w:rsidRPr="009C2D24">
        <w:rPr>
          <w:i/>
        </w:rPr>
        <w:t xml:space="preserve"> </w:t>
      </w:r>
      <w:r w:rsidRPr="009C2D24">
        <w:rPr>
          <w:i/>
        </w:rPr>
        <w:t xml:space="preserve">imóvel </w:t>
      </w:r>
      <w:r w:rsidR="00AE5269" w:rsidRPr="009C2D24">
        <w:rPr>
          <w:i/>
        </w:rPr>
        <w:t>do Estado do Rio Grande</w:t>
      </w:r>
      <w:r w:rsidR="00AE5269">
        <w:rPr>
          <w:i/>
        </w:rPr>
        <w:t xml:space="preserve"> do Sul</w:t>
      </w:r>
      <w:r w:rsidRPr="00407ADC">
        <w:rPr>
          <w:i/>
        </w:rPr>
        <w:t>.</w:t>
      </w:r>
    </w:p>
    <w:p w:rsidR="00407ADC" w:rsidRPr="00407ADC" w:rsidRDefault="00407ADC" w:rsidP="00407ADC">
      <w:pPr>
        <w:spacing w:line="276" w:lineRule="auto"/>
        <w:ind w:left="4819"/>
        <w:jc w:val="both"/>
        <w:rPr>
          <w:kern w:val="0"/>
          <w:lang w:eastAsia="pt-BR"/>
        </w:rPr>
      </w:pPr>
    </w:p>
    <w:p w:rsidR="00AE5269" w:rsidRDefault="00407ADC" w:rsidP="00407ADC">
      <w:pPr>
        <w:shd w:val="clear" w:color="auto" w:fill="FFFFFF"/>
        <w:suppressAutoHyphens w:val="0"/>
        <w:spacing w:after="150" w:line="276" w:lineRule="auto"/>
        <w:ind w:firstLine="1418"/>
        <w:jc w:val="both"/>
      </w:pPr>
      <w:r w:rsidRPr="00407ADC">
        <w:rPr>
          <w:b/>
          <w:kern w:val="0"/>
          <w:lang w:eastAsia="pt-BR"/>
        </w:rPr>
        <w:t>Art. 1º</w:t>
      </w:r>
      <w:r w:rsidR="00AE5269">
        <w:rPr>
          <w:kern w:val="0"/>
          <w:lang w:eastAsia="pt-BR"/>
        </w:rPr>
        <w:t xml:space="preserve"> Fica autorizado o Poder Executivo a receber </w:t>
      </w:r>
      <w:r w:rsidR="008972A1">
        <w:rPr>
          <w:kern w:val="0"/>
          <w:lang w:eastAsia="pt-BR"/>
        </w:rPr>
        <w:t>em regime de cessão</w:t>
      </w:r>
      <w:r w:rsidR="00AE5269">
        <w:rPr>
          <w:kern w:val="0"/>
          <w:lang w:eastAsia="pt-BR"/>
        </w:rPr>
        <w:t xml:space="preserve"> gratuit</w:t>
      </w:r>
      <w:r w:rsidR="008972A1">
        <w:rPr>
          <w:kern w:val="0"/>
          <w:lang w:eastAsia="pt-BR"/>
        </w:rPr>
        <w:t>a</w:t>
      </w:r>
      <w:r w:rsidR="00AE5269">
        <w:rPr>
          <w:kern w:val="0"/>
          <w:lang w:eastAsia="pt-BR"/>
        </w:rPr>
        <w:t xml:space="preserve"> de uso </w:t>
      </w:r>
      <w:r w:rsidR="008972A1">
        <w:t>do Estado do Rio Grande do Sul,</w:t>
      </w:r>
      <w:r w:rsidR="008972A1">
        <w:rPr>
          <w:kern w:val="0"/>
          <w:lang w:eastAsia="pt-BR"/>
        </w:rPr>
        <w:t xml:space="preserve"> </w:t>
      </w:r>
      <w:r w:rsidR="00AE5269">
        <w:rPr>
          <w:kern w:val="0"/>
          <w:lang w:eastAsia="pt-BR"/>
        </w:rPr>
        <w:t xml:space="preserve">pelo período de 20 (vinte) anos, o imóvel composto por </w:t>
      </w:r>
      <w:r w:rsidR="00AE5269">
        <w:t>uma área de terra de 7.261,70m²</w:t>
      </w:r>
      <w:r w:rsidR="008972A1">
        <w:t xml:space="preserve"> e</w:t>
      </w:r>
      <w:r w:rsidR="00AE5269">
        <w:t xml:space="preserve"> área edificada de 465,71m²</w:t>
      </w:r>
      <w:r w:rsidR="008972A1">
        <w:t xml:space="preserve">, </w:t>
      </w:r>
      <w:r w:rsidR="00AE5269">
        <w:t>com a finalidade de funcionamento da Escola Municipal de Ensino Fundamental Treze de Maio.</w:t>
      </w:r>
    </w:p>
    <w:p w:rsidR="00AE5269" w:rsidRDefault="00AE5269" w:rsidP="00407ADC">
      <w:pPr>
        <w:shd w:val="clear" w:color="auto" w:fill="FFFFFF"/>
        <w:suppressAutoHyphens w:val="0"/>
        <w:spacing w:after="150" w:line="276" w:lineRule="auto"/>
        <w:ind w:firstLine="1418"/>
        <w:jc w:val="both"/>
      </w:pPr>
      <w:r w:rsidRPr="00407ADC">
        <w:rPr>
          <w:b/>
        </w:rPr>
        <w:t xml:space="preserve">Art. 2º </w:t>
      </w:r>
      <w:r w:rsidRPr="008972A1">
        <w:t xml:space="preserve">Fica o Poder Executivo autorizado a </w:t>
      </w:r>
      <w:r w:rsidR="007C17DB">
        <w:t xml:space="preserve">arcar com os custos </w:t>
      </w:r>
      <w:r w:rsidR="00014C81">
        <w:t>e</w:t>
      </w:r>
      <w:r w:rsidR="007C17DB">
        <w:t xml:space="preserve"> </w:t>
      </w:r>
      <w:r w:rsidRPr="008972A1">
        <w:t>realizar as manutenções, reformas e ampliações necessárias</w:t>
      </w:r>
      <w:r>
        <w:t xml:space="preserve"> no imóvel para possibilitar as instalação e funcionamento da unidade escolar mencionada.</w:t>
      </w:r>
    </w:p>
    <w:p w:rsidR="00DC22EB" w:rsidRPr="00407ADC" w:rsidRDefault="008972A1" w:rsidP="00407ADC">
      <w:pPr>
        <w:pStyle w:val="Recuodecorpodetexto"/>
        <w:spacing w:line="276" w:lineRule="auto"/>
        <w:ind w:firstLine="1418"/>
      </w:pPr>
      <w:r>
        <w:rPr>
          <w:b/>
        </w:rPr>
        <w:t>Art. 3</w:t>
      </w:r>
      <w:r w:rsidR="00DC22EB" w:rsidRPr="00407ADC">
        <w:rPr>
          <w:b/>
        </w:rPr>
        <w:t xml:space="preserve">º </w:t>
      </w:r>
      <w:r w:rsidR="00AE5269">
        <w:t>E</w:t>
      </w:r>
      <w:r w:rsidR="00DC22EB" w:rsidRPr="00407ADC">
        <w:t>sta lei entra em vigor na data de sua publicação.</w:t>
      </w:r>
    </w:p>
    <w:p w:rsidR="00DC22EB" w:rsidRPr="00407ADC" w:rsidRDefault="00DC22EB" w:rsidP="0014749B">
      <w:pPr>
        <w:pStyle w:val="Recuodecorpodetexto"/>
        <w:spacing w:line="276" w:lineRule="auto"/>
      </w:pPr>
    </w:p>
    <w:p w:rsidR="00DC22EB" w:rsidRPr="00407ADC" w:rsidRDefault="00DC22EB">
      <w:pPr>
        <w:ind w:firstLine="1417"/>
        <w:jc w:val="both"/>
      </w:pPr>
      <w:r w:rsidRPr="00407ADC">
        <w:rPr>
          <w:bCs/>
        </w:rPr>
        <w:t xml:space="preserve">Gabinete do Prefeito de Alpestre, aos </w:t>
      </w:r>
      <w:r w:rsidR="00E53B19">
        <w:rPr>
          <w:bCs/>
        </w:rPr>
        <w:t>25</w:t>
      </w:r>
      <w:r w:rsidR="005007EA" w:rsidRPr="00407ADC">
        <w:rPr>
          <w:bCs/>
        </w:rPr>
        <w:t xml:space="preserve"> </w:t>
      </w:r>
      <w:r w:rsidRPr="00407ADC">
        <w:rPr>
          <w:bCs/>
        </w:rPr>
        <w:t>dias do mês de</w:t>
      </w:r>
      <w:r w:rsidR="005007EA" w:rsidRPr="00407ADC">
        <w:rPr>
          <w:bCs/>
        </w:rPr>
        <w:t xml:space="preserve"> </w:t>
      </w:r>
      <w:r w:rsidR="00AE5269">
        <w:rPr>
          <w:bCs/>
        </w:rPr>
        <w:t>abril</w:t>
      </w:r>
      <w:r w:rsidR="005007EA" w:rsidRPr="00407ADC">
        <w:rPr>
          <w:bCs/>
        </w:rPr>
        <w:t xml:space="preserve"> </w:t>
      </w:r>
      <w:r w:rsidRPr="00407ADC">
        <w:rPr>
          <w:bCs/>
        </w:rPr>
        <w:t>de 202</w:t>
      </w:r>
      <w:r w:rsidR="00AE5269">
        <w:rPr>
          <w:bCs/>
        </w:rPr>
        <w:t>3</w:t>
      </w:r>
      <w:r w:rsidRPr="00407ADC">
        <w:rPr>
          <w:bCs/>
        </w:rPr>
        <w:t>.</w:t>
      </w:r>
    </w:p>
    <w:p w:rsidR="00DC22EB" w:rsidRDefault="00DC22EB">
      <w:pPr>
        <w:jc w:val="both"/>
        <w:rPr>
          <w:bCs/>
        </w:rPr>
      </w:pPr>
    </w:p>
    <w:p w:rsidR="00407ADC" w:rsidRPr="00407ADC" w:rsidRDefault="00407ADC">
      <w:pPr>
        <w:jc w:val="both"/>
        <w:rPr>
          <w:bCs/>
        </w:rPr>
      </w:pPr>
    </w:p>
    <w:p w:rsidR="00DC22EB" w:rsidRPr="00407ADC" w:rsidRDefault="00DC22EB">
      <w:pPr>
        <w:jc w:val="center"/>
        <w:rPr>
          <w:bCs/>
        </w:rPr>
      </w:pPr>
    </w:p>
    <w:p w:rsidR="00DC22EB" w:rsidRPr="00407ADC" w:rsidRDefault="00DC22EB">
      <w:pPr>
        <w:jc w:val="center"/>
      </w:pPr>
      <w:r w:rsidRPr="00407ADC">
        <w:rPr>
          <w:b/>
          <w:bCs/>
        </w:rPr>
        <w:t>VALDIR JOSÉ ZASSO</w:t>
      </w:r>
    </w:p>
    <w:p w:rsidR="00DC22EB" w:rsidRPr="00407ADC" w:rsidRDefault="00DC22EB">
      <w:pPr>
        <w:jc w:val="center"/>
      </w:pPr>
      <w:r w:rsidRPr="00407ADC">
        <w:rPr>
          <w:bCs/>
        </w:rPr>
        <w:t>Prefeito Municipal</w:t>
      </w:r>
    </w:p>
    <w:p w:rsidR="00DC22EB" w:rsidRPr="00407ADC" w:rsidRDefault="00DC22EB">
      <w:pPr>
        <w:spacing w:line="276" w:lineRule="auto"/>
        <w:rPr>
          <w:b/>
          <w:bCs/>
        </w:rPr>
      </w:pPr>
    </w:p>
    <w:p w:rsidR="00DC22EB" w:rsidRPr="00407ADC" w:rsidRDefault="00DC22EB">
      <w:pPr>
        <w:widowControl w:val="0"/>
        <w:autoSpaceDE w:val="0"/>
        <w:jc w:val="both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DC22EB" w:rsidRPr="00407ADC" w:rsidRDefault="00DC22EB">
      <w:pPr>
        <w:spacing w:line="276" w:lineRule="auto"/>
        <w:rPr>
          <w:b/>
          <w:bCs/>
          <w:lang w:val="pt-PT"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7D19F0" w:rsidRPr="00407ADC" w:rsidRDefault="007D19F0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Pr="00407ADC" w:rsidRDefault="00320126">
      <w:pPr>
        <w:pStyle w:val="Recuodecorpodetexto"/>
        <w:ind w:firstLine="0"/>
        <w:jc w:val="center"/>
        <w:rPr>
          <w:b/>
        </w:rPr>
      </w:pPr>
    </w:p>
    <w:p w:rsidR="00320126" w:rsidRDefault="00320126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407ADC" w:rsidRDefault="00407ADC">
      <w:pPr>
        <w:pStyle w:val="Recuodecorpodetexto"/>
        <w:ind w:firstLine="0"/>
        <w:jc w:val="center"/>
        <w:rPr>
          <w:b/>
        </w:rPr>
      </w:pPr>
    </w:p>
    <w:p w:rsidR="00DC22EB" w:rsidRPr="00407ADC" w:rsidRDefault="00DC22EB">
      <w:pPr>
        <w:pStyle w:val="Recuodecorpodetexto"/>
        <w:ind w:firstLine="0"/>
        <w:jc w:val="center"/>
      </w:pPr>
      <w:bookmarkStart w:id="0" w:name="_GoBack"/>
      <w:bookmarkEnd w:id="0"/>
      <w:r w:rsidRPr="00407ADC">
        <w:rPr>
          <w:b/>
        </w:rPr>
        <w:lastRenderedPageBreak/>
        <w:t xml:space="preserve">JUSTIFICATIVAS AO PROJETO DE LEI </w:t>
      </w: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 w:rsidRPr="00407ADC">
        <w:t xml:space="preserve">Senhor Presidente </w:t>
      </w:r>
    </w:p>
    <w:p w:rsidR="00304233" w:rsidRPr="00407ADC" w:rsidRDefault="00304233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left="1416" w:firstLine="0"/>
      </w:pPr>
      <w:r w:rsidRPr="00407ADC">
        <w:t xml:space="preserve">Senhores Vereadores </w:t>
      </w:r>
    </w:p>
    <w:p w:rsidR="00DC22EB" w:rsidRPr="00407ADC" w:rsidRDefault="00DC22EB" w:rsidP="00320126">
      <w:pPr>
        <w:pStyle w:val="Recuodecorpodetexto"/>
        <w:tabs>
          <w:tab w:val="left" w:pos="1440"/>
        </w:tabs>
        <w:spacing w:line="276" w:lineRule="auto"/>
        <w:ind w:firstLine="0"/>
      </w:pPr>
    </w:p>
    <w:p w:rsidR="00407ADC" w:rsidRDefault="00DC22EB" w:rsidP="00407ADC">
      <w:pPr>
        <w:spacing w:line="360" w:lineRule="auto"/>
        <w:ind w:firstLine="1418"/>
        <w:jc w:val="both"/>
        <w:rPr>
          <w:kern w:val="0"/>
          <w:lang w:eastAsia="pt-BR"/>
        </w:rPr>
      </w:pPr>
      <w:r w:rsidRPr="00407ADC">
        <w:t xml:space="preserve">O Projeto de Lei ora encaminhado visa </w:t>
      </w:r>
      <w:r w:rsidR="00407ADC" w:rsidRPr="00407ADC">
        <w:t xml:space="preserve">obter autorização para </w:t>
      </w:r>
      <w:r w:rsidR="008972A1">
        <w:t>receber em cessão de uso pelo prazo de 20 (vinte) anos uma área de terra e suas benfeitorias pertencentes ao Estado do Rio Grande do Sul</w:t>
      </w:r>
      <w:r w:rsidR="00407ADC" w:rsidRPr="00407ADC">
        <w:rPr>
          <w:kern w:val="0"/>
          <w:lang w:eastAsia="pt-BR"/>
        </w:rPr>
        <w:t>.</w:t>
      </w:r>
    </w:p>
    <w:p w:rsidR="008972A1" w:rsidRDefault="009C2D24" w:rsidP="00407ADC">
      <w:pPr>
        <w:spacing w:line="360" w:lineRule="auto"/>
        <w:ind w:firstLine="1418"/>
        <w:jc w:val="both"/>
        <w:rPr>
          <w:kern w:val="0"/>
          <w:lang w:eastAsia="pt-BR"/>
        </w:rPr>
      </w:pPr>
      <w:r>
        <w:rPr>
          <w:kern w:val="0"/>
          <w:lang w:eastAsia="pt-BR"/>
        </w:rPr>
        <w:t xml:space="preserve">Essa </w:t>
      </w:r>
      <w:r w:rsidR="008972A1">
        <w:rPr>
          <w:kern w:val="0"/>
          <w:lang w:eastAsia="pt-BR"/>
        </w:rPr>
        <w:t>área de terra é o local onde funciona</w:t>
      </w:r>
      <w:r>
        <w:rPr>
          <w:kern w:val="0"/>
          <w:lang w:eastAsia="pt-BR"/>
        </w:rPr>
        <w:t>va a Escola E</w:t>
      </w:r>
      <w:r w:rsidR="008972A1">
        <w:rPr>
          <w:kern w:val="0"/>
          <w:lang w:eastAsia="pt-BR"/>
        </w:rPr>
        <w:t>stadual Tomé de Souza, no Distrito de Sertãozinho a qual foi desativada há algum tempo.</w:t>
      </w:r>
    </w:p>
    <w:p w:rsidR="00304233" w:rsidRDefault="008972A1" w:rsidP="008972A1">
      <w:pPr>
        <w:spacing w:line="360" w:lineRule="auto"/>
        <w:ind w:firstLine="1418"/>
        <w:jc w:val="both"/>
        <w:rPr>
          <w:kern w:val="0"/>
          <w:lang w:eastAsia="pt-BR"/>
        </w:rPr>
      </w:pPr>
      <w:r>
        <w:rPr>
          <w:kern w:val="0"/>
          <w:lang w:eastAsia="pt-BR"/>
        </w:rPr>
        <w:t xml:space="preserve">No local, após as devidas reformas e manutenções que também buscamos autorização com o presente Projeto de Lei, visamos instalar e </w:t>
      </w:r>
      <w:r w:rsidR="009C2D24">
        <w:rPr>
          <w:kern w:val="0"/>
          <w:lang w:eastAsia="pt-BR"/>
        </w:rPr>
        <w:t>pôr</w:t>
      </w:r>
      <w:r>
        <w:rPr>
          <w:kern w:val="0"/>
          <w:lang w:eastAsia="pt-BR"/>
        </w:rPr>
        <w:t xml:space="preserve"> em funcionamento a Escola Municipal de Ensino Fundamental Treze de Maio que atualmente está funcionando na localidade de Vila Nova Brasília.</w:t>
      </w:r>
    </w:p>
    <w:p w:rsidR="008972A1" w:rsidRDefault="008972A1" w:rsidP="008972A1">
      <w:pPr>
        <w:spacing w:line="360" w:lineRule="auto"/>
        <w:ind w:firstLine="1418"/>
        <w:jc w:val="both"/>
        <w:rPr>
          <w:kern w:val="0"/>
          <w:lang w:eastAsia="pt-BR"/>
        </w:rPr>
      </w:pPr>
      <w:r>
        <w:rPr>
          <w:kern w:val="0"/>
          <w:lang w:eastAsia="pt-BR"/>
        </w:rPr>
        <w:t xml:space="preserve">Pleiteava-se dois espaços, um no Distrito de Farinhas e outro no Distrito de Sertãozinho, sendo ambos onde funcionavam escolas estaduais. </w:t>
      </w:r>
      <w:r w:rsidR="009C2D24">
        <w:rPr>
          <w:kern w:val="0"/>
          <w:lang w:eastAsia="pt-BR"/>
        </w:rPr>
        <w:t xml:space="preserve">Quanto ao espaço de farinhas, </w:t>
      </w:r>
      <w:r>
        <w:rPr>
          <w:kern w:val="0"/>
          <w:lang w:eastAsia="pt-BR"/>
        </w:rPr>
        <w:t xml:space="preserve">o Estado do Rio Grande do Sul entendeu por fazer a reversão do bem ao patrimônio municipal, uma vez que havia sido doado por este </w:t>
      </w:r>
      <w:r w:rsidR="009C2D24">
        <w:rPr>
          <w:kern w:val="0"/>
          <w:lang w:eastAsia="pt-BR"/>
        </w:rPr>
        <w:t xml:space="preserve">município com base na </w:t>
      </w:r>
      <w:r w:rsidR="00714BE2">
        <w:rPr>
          <w:kern w:val="0"/>
          <w:lang w:eastAsia="pt-BR"/>
        </w:rPr>
        <w:t>Lei Municipal nº071, de 05 de abril de 1979.</w:t>
      </w:r>
    </w:p>
    <w:p w:rsidR="00714BE2" w:rsidRPr="008972A1" w:rsidRDefault="00714BE2" w:rsidP="008972A1">
      <w:pPr>
        <w:spacing w:line="360" w:lineRule="auto"/>
        <w:ind w:firstLine="1418"/>
        <w:jc w:val="both"/>
        <w:rPr>
          <w:kern w:val="0"/>
          <w:lang w:eastAsia="pt-BR"/>
        </w:rPr>
      </w:pPr>
      <w:r>
        <w:rPr>
          <w:kern w:val="0"/>
          <w:lang w:eastAsia="pt-BR"/>
        </w:rPr>
        <w:t xml:space="preserve">Já com </w:t>
      </w:r>
      <w:r w:rsidR="009C2D24">
        <w:rPr>
          <w:kern w:val="0"/>
          <w:lang w:eastAsia="pt-BR"/>
        </w:rPr>
        <w:t xml:space="preserve">a área de </w:t>
      </w:r>
      <w:r>
        <w:rPr>
          <w:kern w:val="0"/>
          <w:lang w:eastAsia="pt-BR"/>
        </w:rPr>
        <w:t>Sertãozinho o Estado decidiu por realizar a cessão gratuit</w:t>
      </w:r>
      <w:r w:rsidR="009C2D24">
        <w:rPr>
          <w:kern w:val="0"/>
          <w:lang w:eastAsia="pt-BR"/>
        </w:rPr>
        <w:t>a</w:t>
      </w:r>
      <w:r>
        <w:rPr>
          <w:kern w:val="0"/>
          <w:lang w:eastAsia="pt-BR"/>
        </w:rPr>
        <w:t xml:space="preserve"> de uso pelo período já mencionado</w:t>
      </w:r>
      <w:r w:rsidR="009C2D24">
        <w:rPr>
          <w:kern w:val="0"/>
          <w:lang w:eastAsia="pt-BR"/>
        </w:rPr>
        <w:t xml:space="preserve"> o que, </w:t>
      </w:r>
      <w:r>
        <w:rPr>
          <w:kern w:val="0"/>
          <w:lang w:eastAsia="pt-BR"/>
        </w:rPr>
        <w:t>sob nosso entendimento, também nos serve.</w:t>
      </w:r>
    </w:p>
    <w:p w:rsidR="00304233" w:rsidRPr="00407ADC" w:rsidRDefault="00304233" w:rsidP="00304233">
      <w:pPr>
        <w:pStyle w:val="Recuodecorpodetexto"/>
        <w:spacing w:line="276" w:lineRule="auto"/>
        <w:ind w:firstLine="1417"/>
      </w:pPr>
      <w:r w:rsidRPr="00407ADC">
        <w:t xml:space="preserve">Diante da sua clareza e importância, espera-se a aprovação unânime deste Projeto de Lei. </w:t>
      </w:r>
    </w:p>
    <w:p w:rsidR="00304233" w:rsidRPr="00407ADC" w:rsidRDefault="00304233" w:rsidP="00DA4305">
      <w:pPr>
        <w:spacing w:line="360" w:lineRule="auto"/>
        <w:ind w:firstLine="1418"/>
        <w:jc w:val="both"/>
      </w:pPr>
    </w:p>
    <w:p w:rsidR="00DC22EB" w:rsidRPr="00407ADC" w:rsidRDefault="00304233" w:rsidP="00320126">
      <w:pPr>
        <w:pStyle w:val="Recuodecorpodetexto"/>
        <w:spacing w:line="276" w:lineRule="auto"/>
        <w:ind w:firstLine="0"/>
      </w:pPr>
      <w:r w:rsidRPr="00407ADC">
        <w:tab/>
      </w:r>
      <w:r w:rsidRPr="00407ADC">
        <w:tab/>
        <w:t>Atenciosamente,</w:t>
      </w:r>
    </w:p>
    <w:p w:rsidR="00DC22EB" w:rsidRPr="00407ADC" w:rsidRDefault="00DC22EB">
      <w:pPr>
        <w:pStyle w:val="Recuodecorpodetexto"/>
        <w:ind w:firstLine="0"/>
      </w:pPr>
    </w:p>
    <w:p w:rsidR="00DC22EB" w:rsidRPr="00407ADC" w:rsidRDefault="00DC22EB">
      <w:pPr>
        <w:pStyle w:val="Recuodecorpodetexto"/>
        <w:ind w:firstLine="0"/>
      </w:pPr>
    </w:p>
    <w:p w:rsidR="00DC22EB" w:rsidRPr="009A471D" w:rsidRDefault="00DC22EB">
      <w:pPr>
        <w:pStyle w:val="Recuodecorpodetexto"/>
        <w:ind w:firstLine="0"/>
        <w:jc w:val="center"/>
        <w:rPr>
          <w:b/>
        </w:rPr>
      </w:pPr>
      <w:r w:rsidRPr="009A471D">
        <w:rPr>
          <w:b/>
        </w:rPr>
        <w:t>VALDIR JOSÉ ZASSO</w:t>
      </w:r>
    </w:p>
    <w:p w:rsidR="00DC22EB" w:rsidRPr="00407ADC" w:rsidRDefault="00F127C9" w:rsidP="00F127C9">
      <w:pPr>
        <w:pStyle w:val="Recuodecorpodetexto"/>
        <w:ind w:firstLine="0"/>
        <w:jc w:val="center"/>
      </w:pPr>
      <w:r w:rsidRPr="00407ADC">
        <w:t>Prefeito Municipal</w:t>
      </w:r>
    </w:p>
    <w:p w:rsidR="00304233" w:rsidRPr="00407ADC" w:rsidRDefault="00304233" w:rsidP="00F127C9">
      <w:pPr>
        <w:pStyle w:val="Recuodecorpodetexto"/>
        <w:ind w:firstLine="0"/>
        <w:jc w:val="center"/>
        <w:rPr>
          <w:b/>
        </w:rPr>
      </w:pPr>
    </w:p>
    <w:sectPr w:rsidR="00304233" w:rsidRPr="00407ADC" w:rsidSect="008C1370">
      <w:pgSz w:w="11906" w:h="16838"/>
      <w:pgMar w:top="2370" w:right="1016" w:bottom="1418" w:left="17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7954"/>
    <w:rsid w:val="00014C81"/>
    <w:rsid w:val="00021597"/>
    <w:rsid w:val="000571E0"/>
    <w:rsid w:val="000B191B"/>
    <w:rsid w:val="00134081"/>
    <w:rsid w:val="0014749B"/>
    <w:rsid w:val="00197EAF"/>
    <w:rsid w:val="001A39E1"/>
    <w:rsid w:val="001D0F98"/>
    <w:rsid w:val="001F407A"/>
    <w:rsid w:val="00210D2B"/>
    <w:rsid w:val="00252CF9"/>
    <w:rsid w:val="0026541A"/>
    <w:rsid w:val="002D14C0"/>
    <w:rsid w:val="00304233"/>
    <w:rsid w:val="00320126"/>
    <w:rsid w:val="003D2727"/>
    <w:rsid w:val="00407ADC"/>
    <w:rsid w:val="00426A32"/>
    <w:rsid w:val="00472D5B"/>
    <w:rsid w:val="004F003F"/>
    <w:rsid w:val="005007EA"/>
    <w:rsid w:val="0053769E"/>
    <w:rsid w:val="00556C85"/>
    <w:rsid w:val="005C2D8F"/>
    <w:rsid w:val="0062054E"/>
    <w:rsid w:val="00701167"/>
    <w:rsid w:val="00714BE2"/>
    <w:rsid w:val="007348D1"/>
    <w:rsid w:val="007B750C"/>
    <w:rsid w:val="007C17DB"/>
    <w:rsid w:val="007D19F0"/>
    <w:rsid w:val="00814FAC"/>
    <w:rsid w:val="00876E80"/>
    <w:rsid w:val="008972A1"/>
    <w:rsid w:val="008C1370"/>
    <w:rsid w:val="009A471D"/>
    <w:rsid w:val="009C2D24"/>
    <w:rsid w:val="00A3766A"/>
    <w:rsid w:val="00AD40D0"/>
    <w:rsid w:val="00AE5269"/>
    <w:rsid w:val="00B91AD3"/>
    <w:rsid w:val="00BE4B35"/>
    <w:rsid w:val="00C00D21"/>
    <w:rsid w:val="00C252D1"/>
    <w:rsid w:val="00CD61F5"/>
    <w:rsid w:val="00DA4305"/>
    <w:rsid w:val="00DB507A"/>
    <w:rsid w:val="00DC22EB"/>
    <w:rsid w:val="00DE3595"/>
    <w:rsid w:val="00E53B19"/>
    <w:rsid w:val="00EB42CB"/>
    <w:rsid w:val="00F127C9"/>
    <w:rsid w:val="00F27954"/>
    <w:rsid w:val="00F70D39"/>
    <w:rsid w:val="00FE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AFB3094-A4EE-472C-9E3A-41C66A55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370"/>
    <w:pPr>
      <w:suppressAutoHyphens/>
    </w:pPr>
    <w:rPr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70"/>
  </w:style>
  <w:style w:type="character" w:customStyle="1" w:styleId="Fontepargpadro1">
    <w:name w:val="Fonte parág. padrão1"/>
    <w:rsid w:val="008C1370"/>
  </w:style>
  <w:style w:type="character" w:customStyle="1" w:styleId="RecuodecorpodetextoChar">
    <w:name w:val="Recuo de corpo de texto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rsid w:val="008C1370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rsid w:val="008C1370"/>
    <w:rPr>
      <w:rFonts w:ascii="Arial" w:eastAsia="Times New Roman" w:hAnsi="Arial" w:cs="Times New Roman"/>
      <w:sz w:val="24"/>
      <w:szCs w:val="20"/>
    </w:rPr>
  </w:style>
  <w:style w:type="character" w:customStyle="1" w:styleId="Fontepargpadro3">
    <w:name w:val="Fonte parág. padrão3"/>
    <w:rsid w:val="008C1370"/>
  </w:style>
  <w:style w:type="character" w:customStyle="1" w:styleId="TextodebaloChar">
    <w:name w:val="Texto de balão Char"/>
    <w:rsid w:val="008C1370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3"/>
    <w:rsid w:val="008C1370"/>
  </w:style>
  <w:style w:type="character" w:customStyle="1" w:styleId="CorpodetextoChar">
    <w:name w:val="Corpo de texto Char"/>
    <w:rsid w:val="008C1370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rsid w:val="008C1370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C1370"/>
    <w:pPr>
      <w:spacing w:after="140" w:line="276" w:lineRule="auto"/>
    </w:pPr>
  </w:style>
  <w:style w:type="paragraph" w:styleId="Lista">
    <w:name w:val="List"/>
    <w:basedOn w:val="Corpodetexto"/>
    <w:rsid w:val="008C1370"/>
    <w:rPr>
      <w:rFonts w:cs="Arial"/>
    </w:rPr>
  </w:style>
  <w:style w:type="paragraph" w:styleId="Legenda">
    <w:name w:val="caption"/>
    <w:basedOn w:val="Normal"/>
    <w:qFormat/>
    <w:rsid w:val="008C1370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8C1370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rsid w:val="008C1370"/>
    <w:pPr>
      <w:ind w:firstLine="2880"/>
      <w:jc w:val="both"/>
    </w:pPr>
  </w:style>
  <w:style w:type="paragraph" w:customStyle="1" w:styleId="Recuodecorpodetexto21">
    <w:name w:val="Recuo de corpo de texto 21"/>
    <w:basedOn w:val="Normal"/>
    <w:rsid w:val="008C137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8C1370"/>
    <w:pPr>
      <w:spacing w:before="280" w:after="280"/>
    </w:pPr>
  </w:style>
  <w:style w:type="paragraph" w:styleId="Cabealho">
    <w:name w:val="header"/>
    <w:basedOn w:val="Normal"/>
    <w:rsid w:val="008C1370"/>
    <w:rPr>
      <w:rFonts w:ascii="Arial" w:hAnsi="Arial" w:cs="Arial"/>
      <w:szCs w:val="20"/>
    </w:rPr>
  </w:style>
  <w:style w:type="paragraph" w:customStyle="1" w:styleId="Recuodecorpodetexto22">
    <w:name w:val="Recuo de corpo de texto 22"/>
    <w:basedOn w:val="Normal"/>
    <w:rsid w:val="008C1370"/>
    <w:pPr>
      <w:spacing w:after="120" w:line="480" w:lineRule="auto"/>
      <w:ind w:left="283"/>
    </w:pPr>
  </w:style>
  <w:style w:type="paragraph" w:customStyle="1" w:styleId="Textodebalo1">
    <w:name w:val="Texto de balão1"/>
    <w:basedOn w:val="Normal"/>
    <w:rsid w:val="008C137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rsid w:val="008C1370"/>
    <w:pPr>
      <w:tabs>
        <w:tab w:val="center" w:pos="4252"/>
        <w:tab w:val="right" w:pos="8504"/>
      </w:tabs>
    </w:pPr>
  </w:style>
  <w:style w:type="paragraph" w:customStyle="1" w:styleId="listparagraph">
    <w:name w:val="listparagraph"/>
    <w:basedOn w:val="Normal"/>
    <w:rsid w:val="008C1370"/>
    <w:pPr>
      <w:spacing w:before="280" w:after="280"/>
    </w:pPr>
    <w:rPr>
      <w:lang w:eastAsia="pt-BR"/>
    </w:rPr>
  </w:style>
  <w:style w:type="paragraph" w:customStyle="1" w:styleId="Legenda1">
    <w:name w:val="Legenda1"/>
    <w:basedOn w:val="Normal"/>
    <w:rsid w:val="008C1370"/>
    <w:pPr>
      <w:suppressLineNumbers/>
      <w:spacing w:before="120" w:after="120"/>
    </w:pPr>
    <w:rPr>
      <w:rFonts w:cs="Arial"/>
      <w:i/>
      <w:iCs/>
    </w:rPr>
  </w:style>
  <w:style w:type="paragraph" w:styleId="Ttulo">
    <w:name w:val="Title"/>
    <w:basedOn w:val="Normal"/>
    <w:next w:val="Corpodetexto"/>
    <w:qFormat/>
    <w:rsid w:val="008C13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Forte">
    <w:name w:val="Strong"/>
    <w:basedOn w:val="Fontepargpadro"/>
    <w:uiPriority w:val="22"/>
    <w:qFormat/>
    <w:rsid w:val="00407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 01</cp:lastModifiedBy>
  <cp:revision>14</cp:revision>
  <cp:lastPrinted>2020-04-24T16:58:00Z</cp:lastPrinted>
  <dcterms:created xsi:type="dcterms:W3CDTF">2022-10-21T11:08:00Z</dcterms:created>
  <dcterms:modified xsi:type="dcterms:W3CDTF">2023-04-25T14:22:00Z</dcterms:modified>
</cp:coreProperties>
</file>