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6FC9" w:rsidRDefault="003D6FC9">
      <w:pPr>
        <w:jc w:val="center"/>
      </w:pPr>
      <w:r>
        <w:rPr>
          <w:b/>
        </w:rPr>
        <w:t>PROJETO DE LEI Nº 0</w:t>
      </w:r>
      <w:r w:rsidR="00EF6DE2">
        <w:rPr>
          <w:b/>
        </w:rPr>
        <w:t>7</w:t>
      </w:r>
      <w:r w:rsidR="000854D6">
        <w:rPr>
          <w:b/>
        </w:rPr>
        <w:t>5</w:t>
      </w:r>
      <w:bookmarkStart w:id="0" w:name="_GoBack"/>
      <w:bookmarkEnd w:id="0"/>
      <w:r w:rsidR="00DE00DB">
        <w:rPr>
          <w:b/>
        </w:rPr>
        <w:t>/22</w:t>
      </w:r>
      <w:r>
        <w:rPr>
          <w:b/>
        </w:rPr>
        <w:t xml:space="preserve">, DE </w:t>
      </w:r>
      <w:r w:rsidR="002E5CF3">
        <w:rPr>
          <w:b/>
        </w:rPr>
        <w:t>11</w:t>
      </w:r>
      <w:r>
        <w:rPr>
          <w:b/>
        </w:rPr>
        <w:t xml:space="preserve"> DE </w:t>
      </w:r>
      <w:r w:rsidR="002E5CF3">
        <w:rPr>
          <w:b/>
        </w:rPr>
        <w:t>OUTUBRO</w:t>
      </w:r>
      <w:r>
        <w:rPr>
          <w:b/>
        </w:rPr>
        <w:t xml:space="preserve"> DE 202</w:t>
      </w:r>
      <w:r w:rsidR="00DE00DB">
        <w:rPr>
          <w:b/>
        </w:rPr>
        <w:t>2</w:t>
      </w:r>
      <w:r>
        <w:rPr>
          <w:b/>
        </w:rPr>
        <w:t>.</w:t>
      </w:r>
    </w:p>
    <w:p w:rsidR="003D6FC9" w:rsidRDefault="003D6FC9">
      <w:pPr>
        <w:jc w:val="both"/>
        <w:rPr>
          <w:b/>
          <w:sz w:val="16"/>
          <w:szCs w:val="16"/>
        </w:rPr>
      </w:pPr>
    </w:p>
    <w:p w:rsidR="003D6FC9" w:rsidRDefault="003D6FC9">
      <w:pPr>
        <w:jc w:val="both"/>
        <w:rPr>
          <w:b/>
          <w:sz w:val="16"/>
          <w:szCs w:val="16"/>
        </w:rPr>
      </w:pPr>
    </w:p>
    <w:p w:rsidR="003D6FC9" w:rsidRDefault="003D6FC9">
      <w:pPr>
        <w:ind w:left="4956"/>
        <w:jc w:val="both"/>
      </w:pPr>
      <w:r>
        <w:rPr>
          <w:i/>
        </w:rPr>
        <w:t>Caracteriza situação de excepcional interesse público, autoriza a cont</w:t>
      </w:r>
      <w:r w:rsidR="00A220B3">
        <w:rPr>
          <w:i/>
        </w:rPr>
        <w:t>ratação temporária de servidor</w:t>
      </w:r>
      <w:r>
        <w:rPr>
          <w:i/>
        </w:rPr>
        <w:t xml:space="preserve"> e dá outras providências. </w:t>
      </w:r>
    </w:p>
    <w:p w:rsidR="003D6FC9" w:rsidRDefault="003D6FC9">
      <w:pPr>
        <w:spacing w:line="276" w:lineRule="auto"/>
        <w:jc w:val="both"/>
        <w:rPr>
          <w:i/>
        </w:rPr>
      </w:pPr>
    </w:p>
    <w:p w:rsidR="003D6FC9" w:rsidRDefault="003D6FC9">
      <w:pPr>
        <w:ind w:firstLine="1425"/>
        <w:jc w:val="both"/>
      </w:pPr>
      <w:r>
        <w:rPr>
          <w:b/>
        </w:rPr>
        <w:t>Art. 1º</w:t>
      </w:r>
      <w:r>
        <w:t xml:space="preserve"> Fic</w:t>
      </w:r>
      <w:r>
        <w:rPr>
          <w:color w:val="000000"/>
        </w:rPr>
        <w:t>a</w:t>
      </w:r>
      <w:r>
        <w:t xml:space="preserve"> caracterizada como de excepcional interesse público, na forma preconizada no inciso IX do art. 37 da Constituição Federa</w:t>
      </w:r>
      <w:r w:rsidR="0085043B">
        <w:t>l, o provimento da demanda de 0</w:t>
      </w:r>
      <w:r w:rsidR="0024568D">
        <w:t>1</w:t>
      </w:r>
      <w:r>
        <w:t xml:space="preserve"> </w:t>
      </w:r>
      <w:r w:rsidR="00A220B3">
        <w:t>Encanador Hidráulico para atendimento das demandas na ETA - Estação de Tratamento de Água, Redes de Distribuição e nos demais locais públicos</w:t>
      </w:r>
      <w:r>
        <w:t>.</w:t>
      </w:r>
    </w:p>
    <w:p w:rsidR="003D6FC9" w:rsidRDefault="003D6FC9">
      <w:pPr>
        <w:ind w:firstLine="1425"/>
        <w:jc w:val="both"/>
      </w:pPr>
      <w:r>
        <w:rPr>
          <w:b/>
          <w:bCs/>
        </w:rPr>
        <w:t xml:space="preserve">Art. 2º </w:t>
      </w:r>
      <w:r>
        <w:t xml:space="preserve">Fica autorizada a contratação temporária e emergencial </w:t>
      </w:r>
      <w:r w:rsidR="0024568D">
        <w:t>de servidor</w:t>
      </w:r>
      <w:r>
        <w:t xml:space="preserve"> para atendimento das demandas de </w:t>
      </w:r>
      <w:r>
        <w:rPr>
          <w:color w:val="000000"/>
        </w:rPr>
        <w:t>excepcional interesse público, pelo período de 06 meses prorrogável por igual período e interrompido a qualquer momento quando cessado a necessidade, conforme descrito no quadro a seguir:</w:t>
      </w:r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3465"/>
        <w:gridCol w:w="1305"/>
        <w:gridCol w:w="1292"/>
        <w:gridCol w:w="2033"/>
      </w:tblGrid>
      <w:tr w:rsidR="003D6FC9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3D6FC9">
            <w:pPr>
              <w:pStyle w:val="Contedodatabela"/>
              <w:jc w:val="center"/>
            </w:pPr>
            <w:r>
              <w:rPr>
                <w:b/>
                <w:bCs/>
              </w:rPr>
              <w:t>Vagas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3D6FC9">
            <w:pPr>
              <w:pStyle w:val="Contedodatabela"/>
              <w:jc w:val="center"/>
            </w:pPr>
            <w:r>
              <w:rPr>
                <w:b/>
                <w:bCs/>
              </w:rPr>
              <w:t>Cargo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3D6FC9">
            <w:pPr>
              <w:pStyle w:val="Contedodatabela"/>
              <w:jc w:val="center"/>
            </w:pPr>
            <w:r>
              <w:rPr>
                <w:b/>
                <w:bCs/>
              </w:rPr>
              <w:t>Carga horária Semanal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3D6FC9">
            <w:pPr>
              <w:pStyle w:val="Contedodatabela"/>
              <w:jc w:val="center"/>
            </w:pPr>
            <w:r>
              <w:rPr>
                <w:b/>
                <w:bCs/>
              </w:rPr>
              <w:t>Padrão de Referência</w:t>
            </w:r>
          </w:p>
        </w:tc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FC9" w:rsidRDefault="003D6FC9">
            <w:pPr>
              <w:pStyle w:val="Contedodatabela"/>
              <w:jc w:val="center"/>
            </w:pPr>
            <w:r>
              <w:rPr>
                <w:b/>
                <w:bCs/>
              </w:rPr>
              <w:t>Coeficiente de vencimento</w:t>
            </w:r>
          </w:p>
        </w:tc>
      </w:tr>
      <w:tr w:rsidR="003D6FC9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85043B" w:rsidP="0024568D">
            <w:pPr>
              <w:pStyle w:val="Contedodatabela"/>
              <w:jc w:val="center"/>
            </w:pPr>
            <w:r>
              <w:t>0</w:t>
            </w:r>
            <w:r w:rsidR="0024568D">
              <w:t>1</w:t>
            </w: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Pr="006D61FD" w:rsidRDefault="00A220B3">
            <w:pPr>
              <w:pStyle w:val="Contedodatabela"/>
            </w:pPr>
            <w:r w:rsidRPr="006D61FD">
              <w:t>Encanador Hidráulico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Pr="006D61FD" w:rsidRDefault="006D61FD">
            <w:pPr>
              <w:pStyle w:val="Contedodatabela"/>
              <w:jc w:val="center"/>
            </w:pPr>
            <w:r w:rsidRPr="006D61FD">
              <w:t>44</w:t>
            </w:r>
            <w:r w:rsidR="003D6FC9" w:rsidRPr="006D61FD">
              <w:t>h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FC9" w:rsidRDefault="00A220B3">
            <w:pPr>
              <w:pStyle w:val="Contedodatabela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FC9" w:rsidRDefault="00A220B3" w:rsidP="00A220B3">
            <w:pPr>
              <w:jc w:val="center"/>
            </w:pPr>
            <w:r>
              <w:rPr>
                <w:color w:val="000000"/>
              </w:rPr>
              <w:t>4</w:t>
            </w:r>
            <w:r w:rsidR="003D6FC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</w:p>
        </w:tc>
      </w:tr>
    </w:tbl>
    <w:p w:rsidR="003D6FC9" w:rsidRDefault="003D6FC9">
      <w:pPr>
        <w:ind w:firstLine="1425"/>
        <w:jc w:val="both"/>
      </w:pPr>
    </w:p>
    <w:p w:rsidR="003D6FC9" w:rsidRDefault="003D6FC9">
      <w:pPr>
        <w:spacing w:line="276" w:lineRule="auto"/>
        <w:ind w:firstLine="1418"/>
        <w:jc w:val="both"/>
      </w:pPr>
      <w:r>
        <w:rPr>
          <w:b/>
        </w:rPr>
        <w:t xml:space="preserve">Parágrafo Único. </w:t>
      </w:r>
      <w:r>
        <w:t>As atribuições dos cargos constam no anexo I da presente Lei.</w:t>
      </w:r>
    </w:p>
    <w:p w:rsidR="003D6FC9" w:rsidRDefault="003D6FC9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>
        <w:rPr>
          <w:bCs/>
        </w:rPr>
        <w:t xml:space="preserve">A contratação será de natureza administrativa, na forma do </w:t>
      </w:r>
      <w:proofErr w:type="spellStart"/>
      <w:r>
        <w:rPr>
          <w:bCs/>
        </w:rPr>
        <w:t>arts</w:t>
      </w:r>
      <w:proofErr w:type="spellEnd"/>
      <w:r>
        <w:rPr>
          <w:bCs/>
        </w:rPr>
        <w:t>. 235 a 238, da Lei Municipal nº 1.178/03 e alterações, sendo assegurado ao contratado os direitos estabelecidos na mesma Lei.</w:t>
      </w:r>
    </w:p>
    <w:p w:rsidR="00520EF6" w:rsidRDefault="00520EF6" w:rsidP="00520EF6">
      <w:pPr>
        <w:ind w:firstLine="1418"/>
        <w:jc w:val="both"/>
      </w:pPr>
      <w:r w:rsidRPr="00520EF6">
        <w:rPr>
          <w:b/>
        </w:rPr>
        <w:t>Art. 4º</w:t>
      </w:r>
      <w:r w:rsidR="0024568D">
        <w:t xml:space="preserve"> O preenchimento da vaga</w:t>
      </w:r>
      <w:r>
        <w:t xml:space="preserve"> se dará mediante</w:t>
      </w:r>
      <w:r w:rsidR="00A220B3">
        <w:t xml:space="preserve"> e realização de Processo Seletivo Simplificado, com regras estabelecidas em Edital</w:t>
      </w:r>
      <w:r w:rsidR="00205AC7">
        <w:rPr>
          <w:shd w:val="clear" w:color="auto" w:fill="FFFFFF"/>
        </w:rPr>
        <w:t>.</w:t>
      </w:r>
    </w:p>
    <w:p w:rsidR="003D6FC9" w:rsidRDefault="003D6FC9">
      <w:pPr>
        <w:ind w:firstLine="1425"/>
        <w:jc w:val="both"/>
      </w:pPr>
      <w:r>
        <w:rPr>
          <w:b/>
        </w:rPr>
        <w:t>Art. 5º</w:t>
      </w:r>
      <w:r>
        <w:t xml:space="preserve"> </w:t>
      </w:r>
      <w:r>
        <w:rPr>
          <w:bCs/>
        </w:rPr>
        <w:t>As despesas decorrentes desta Lei correrão por conta das pertinentes dotações orçamentárias da Secretaria de Locação.</w:t>
      </w:r>
    </w:p>
    <w:p w:rsidR="003D6FC9" w:rsidRDefault="003D6FC9">
      <w:pPr>
        <w:ind w:firstLine="1425"/>
        <w:jc w:val="both"/>
      </w:pPr>
      <w:r>
        <w:rPr>
          <w:b/>
          <w:bCs/>
        </w:rPr>
        <w:t>Art. 6º</w:t>
      </w:r>
      <w:r>
        <w:rPr>
          <w:bCs/>
        </w:rPr>
        <w:t xml:space="preserve"> </w:t>
      </w:r>
      <w:r>
        <w:t>Revogadas as disposições em contrário, esta Lei entra em vigor na data de sua publicação.</w:t>
      </w:r>
    </w:p>
    <w:p w:rsidR="003D6FC9" w:rsidRDefault="003D6FC9">
      <w:pPr>
        <w:ind w:firstLine="1425"/>
        <w:jc w:val="both"/>
      </w:pPr>
      <w:r>
        <w:rPr>
          <w:bCs/>
        </w:rPr>
        <w:t xml:space="preserve">Gabinete do Prefeito de Alpestre, aos </w:t>
      </w:r>
      <w:r w:rsidR="002E5CF3">
        <w:rPr>
          <w:bCs/>
        </w:rPr>
        <w:t>11</w:t>
      </w:r>
      <w:r>
        <w:rPr>
          <w:bCs/>
        </w:rPr>
        <w:t xml:space="preserve"> dias do mês de </w:t>
      </w:r>
      <w:r w:rsidR="002E5CF3">
        <w:rPr>
          <w:bCs/>
        </w:rPr>
        <w:t>outubro</w:t>
      </w:r>
      <w:r>
        <w:rPr>
          <w:bCs/>
        </w:rPr>
        <w:t xml:space="preserve"> de 20</w:t>
      </w:r>
      <w:r w:rsidR="000F23D7">
        <w:rPr>
          <w:bCs/>
        </w:rPr>
        <w:t>22</w:t>
      </w:r>
      <w:r>
        <w:rPr>
          <w:bCs/>
        </w:rPr>
        <w:t>.</w:t>
      </w:r>
    </w:p>
    <w:p w:rsidR="003D6FC9" w:rsidRDefault="003D6FC9">
      <w:pPr>
        <w:jc w:val="both"/>
        <w:rPr>
          <w:bCs/>
        </w:rPr>
      </w:pPr>
    </w:p>
    <w:p w:rsidR="003D6FC9" w:rsidRDefault="003D6FC9">
      <w:pPr>
        <w:jc w:val="both"/>
        <w:rPr>
          <w:bCs/>
        </w:rPr>
      </w:pPr>
    </w:p>
    <w:p w:rsidR="003D6FC9" w:rsidRDefault="003D6FC9">
      <w:pPr>
        <w:spacing w:line="276" w:lineRule="auto"/>
        <w:jc w:val="center"/>
        <w:rPr>
          <w:bCs/>
        </w:rPr>
      </w:pPr>
    </w:p>
    <w:p w:rsidR="003D6FC9" w:rsidRDefault="003D6FC9">
      <w:pPr>
        <w:spacing w:line="276" w:lineRule="auto"/>
        <w:jc w:val="center"/>
      </w:pPr>
      <w:r>
        <w:rPr>
          <w:b/>
          <w:bCs/>
        </w:rPr>
        <w:t>VALDIR JOSÉ ZASSO</w:t>
      </w:r>
    </w:p>
    <w:p w:rsidR="003D6FC9" w:rsidRDefault="003D6FC9">
      <w:pPr>
        <w:spacing w:line="276" w:lineRule="auto"/>
        <w:jc w:val="center"/>
      </w:pPr>
      <w:r>
        <w:rPr>
          <w:bCs/>
        </w:rPr>
        <w:t>Prefeito Municipal</w:t>
      </w:r>
    </w:p>
    <w:p w:rsidR="003D6FC9" w:rsidRDefault="003D6FC9">
      <w:pPr>
        <w:spacing w:line="276" w:lineRule="auto"/>
        <w:jc w:val="center"/>
        <w:rPr>
          <w:bCs/>
        </w:rPr>
      </w:pPr>
    </w:p>
    <w:p w:rsidR="0024568D" w:rsidRDefault="0024568D">
      <w:pPr>
        <w:spacing w:line="276" w:lineRule="auto"/>
        <w:jc w:val="center"/>
        <w:rPr>
          <w:bCs/>
        </w:rPr>
      </w:pPr>
    </w:p>
    <w:p w:rsidR="0024568D" w:rsidRDefault="0024568D">
      <w:pPr>
        <w:spacing w:line="276" w:lineRule="auto"/>
        <w:jc w:val="center"/>
        <w:rPr>
          <w:bCs/>
        </w:rPr>
      </w:pPr>
    </w:p>
    <w:p w:rsidR="0024568D" w:rsidRDefault="0024568D">
      <w:pPr>
        <w:spacing w:line="276" w:lineRule="auto"/>
        <w:jc w:val="center"/>
        <w:rPr>
          <w:bCs/>
        </w:rPr>
      </w:pPr>
    </w:p>
    <w:p w:rsidR="0024568D" w:rsidRDefault="0024568D">
      <w:pPr>
        <w:spacing w:line="276" w:lineRule="auto"/>
        <w:jc w:val="center"/>
        <w:rPr>
          <w:bCs/>
        </w:rPr>
      </w:pPr>
    </w:p>
    <w:p w:rsidR="00A220B3" w:rsidRDefault="00A220B3">
      <w:pPr>
        <w:spacing w:line="276" w:lineRule="auto"/>
        <w:jc w:val="center"/>
        <w:rPr>
          <w:bCs/>
        </w:rPr>
      </w:pPr>
    </w:p>
    <w:p w:rsidR="00A220B3" w:rsidRDefault="00A220B3">
      <w:pPr>
        <w:spacing w:line="276" w:lineRule="auto"/>
        <w:jc w:val="center"/>
        <w:rPr>
          <w:bCs/>
        </w:rPr>
      </w:pPr>
    </w:p>
    <w:p w:rsidR="003D6FC9" w:rsidRDefault="003D6FC9">
      <w:pPr>
        <w:spacing w:line="276" w:lineRule="auto"/>
        <w:jc w:val="center"/>
        <w:rPr>
          <w:bCs/>
        </w:rPr>
      </w:pPr>
    </w:p>
    <w:p w:rsidR="003D6FC9" w:rsidRDefault="003D6FC9">
      <w:pPr>
        <w:spacing w:line="276" w:lineRule="auto"/>
        <w:jc w:val="center"/>
      </w:pPr>
      <w:r>
        <w:rPr>
          <w:b/>
          <w:bCs/>
        </w:rPr>
        <w:t>ANEXO I</w:t>
      </w:r>
    </w:p>
    <w:p w:rsidR="003D6FC9" w:rsidRDefault="003D6FC9">
      <w:pPr>
        <w:spacing w:line="276" w:lineRule="auto"/>
        <w:jc w:val="center"/>
      </w:pPr>
      <w:r>
        <w:rPr>
          <w:b/>
          <w:bCs/>
        </w:rPr>
        <w:lastRenderedPageBreak/>
        <w:t>ATRIBUIÇÕES E REQUISITOS DE PROVIMENTO</w:t>
      </w:r>
    </w:p>
    <w:p w:rsidR="003D6FC9" w:rsidRDefault="003D6FC9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163" w:type="dxa"/>
        <w:tblLayout w:type="fixed"/>
        <w:tblLook w:val="0000" w:firstRow="0" w:lastRow="0" w:firstColumn="0" w:lastColumn="0" w:noHBand="0" w:noVBand="0"/>
      </w:tblPr>
      <w:tblGrid>
        <w:gridCol w:w="1650"/>
        <w:gridCol w:w="1530"/>
        <w:gridCol w:w="5935"/>
      </w:tblGrid>
      <w:tr w:rsidR="003D6FC9" w:rsidRPr="00A220B3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CARGO</w:t>
            </w:r>
          </w:p>
        </w:tc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A220B3" w:rsidP="00A220B3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bCs/>
                <w:sz w:val="20"/>
                <w:szCs w:val="20"/>
              </w:rPr>
              <w:t>ENCANADOR HIDRÁULICO</w:t>
            </w:r>
          </w:p>
        </w:tc>
      </w:tr>
      <w:tr w:rsidR="003D6FC9" w:rsidRPr="00A220B3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ATRIBUIÇÕES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Descrição Sintética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7850F7">
            <w:pPr>
              <w:widowControl w:val="0"/>
              <w:jc w:val="both"/>
              <w:rPr>
                <w:sz w:val="20"/>
                <w:szCs w:val="20"/>
              </w:rPr>
            </w:pPr>
            <w:r w:rsidRPr="00A220B3">
              <w:rPr>
                <w:sz w:val="20"/>
                <w:szCs w:val="20"/>
                <w:shd w:val="clear" w:color="auto" w:fill="FFFFFF"/>
              </w:rPr>
              <w:t>Instalar, reparar, conservar instalações hidráulicas e sanitárias nos prédios públicos ou outros locais públicos que requeriam seus serviços, utilizando ferramentas manuais e especiais para possibilitar o funcionamento das mesmas</w:t>
            </w:r>
            <w:r w:rsidR="003D6FC9" w:rsidRPr="00A220B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D6FC9" w:rsidRPr="00A220B3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Descrição Analítica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7850F7" w:rsidP="006E550C">
            <w:pPr>
              <w:widowControl w:val="0"/>
              <w:jc w:val="both"/>
              <w:rPr>
                <w:sz w:val="20"/>
                <w:szCs w:val="20"/>
              </w:rPr>
            </w:pPr>
            <w:r w:rsidRPr="00A220B3">
              <w:rPr>
                <w:sz w:val="20"/>
                <w:szCs w:val="20"/>
                <w:shd w:val="clear" w:color="auto" w:fill="FFFFFF"/>
              </w:rPr>
              <w:t xml:space="preserve">Instalar e reparar redes de água, esgoto e gás; Interpretar plantas de instalação, examinando desenhos e outras especificações; Relacionar materiais necessários ao serviço; Serrar, cortar, conectar e vedar tubos e canos por meio de roscas e demais conexões, para instalação de água, gás, e esgoto; Cortar, abrir frestas, furos em concreto e outros para possibilitar passagem e/ou fixações necessárias às instalações; Ligar componentes e acessórios das canalizações domiciliares de água, esgoto e gás; Aparelhar, instalar e consertar peças sanitárias, de louças, ferro e ferragens; Montar, instalar, conservar e efetuar reparos em hidráulicos com ou sem instalações elétricas; proceder a leitura do consumo da água, o corte da água dos inadimplentes, assim como a religação quando restabelecida irregularidade; auxiliar no abastecimento de produtos químicos para tratamento de água nas </w:t>
            </w:r>
            <w:proofErr w:type="spellStart"/>
            <w:r w:rsidRPr="00A220B3">
              <w:rPr>
                <w:sz w:val="20"/>
                <w:szCs w:val="20"/>
                <w:shd w:val="clear" w:color="auto" w:fill="FFFFFF"/>
              </w:rPr>
              <w:t>ETAs</w:t>
            </w:r>
            <w:proofErr w:type="spellEnd"/>
            <w:r w:rsidR="003E1041">
              <w:rPr>
                <w:sz w:val="20"/>
                <w:szCs w:val="20"/>
                <w:shd w:val="clear" w:color="auto" w:fill="FFFFFF"/>
              </w:rPr>
              <w:t>;</w:t>
            </w:r>
            <w:r w:rsidR="006E550C">
              <w:rPr>
                <w:sz w:val="20"/>
                <w:szCs w:val="20"/>
                <w:shd w:val="clear" w:color="auto" w:fill="FFFFFF"/>
              </w:rPr>
              <w:t xml:space="preserve"> C</w:t>
            </w:r>
            <w:r w:rsidRPr="00A220B3">
              <w:rPr>
                <w:sz w:val="20"/>
                <w:szCs w:val="20"/>
                <w:shd w:val="clear" w:color="auto" w:fill="FFFFFF"/>
              </w:rPr>
              <w:t xml:space="preserve">oletar amostra de água para análise, quando necessário; </w:t>
            </w:r>
            <w:r w:rsidR="006E550C">
              <w:rPr>
                <w:sz w:val="20"/>
                <w:szCs w:val="20"/>
                <w:shd w:val="clear" w:color="auto" w:fill="FFFFFF"/>
              </w:rPr>
              <w:t>R</w:t>
            </w:r>
            <w:r w:rsidRPr="00A220B3">
              <w:rPr>
                <w:sz w:val="20"/>
                <w:szCs w:val="20"/>
                <w:shd w:val="clear" w:color="auto" w:fill="FFFFFF"/>
              </w:rPr>
              <w:t xml:space="preserve">ealizar </w:t>
            </w:r>
            <w:proofErr w:type="spellStart"/>
            <w:r w:rsidRPr="00A220B3">
              <w:rPr>
                <w:sz w:val="20"/>
                <w:szCs w:val="20"/>
                <w:shd w:val="clear" w:color="auto" w:fill="FFFFFF"/>
              </w:rPr>
              <w:t>cercamento</w:t>
            </w:r>
            <w:proofErr w:type="spellEnd"/>
            <w:r w:rsidRPr="00A220B3">
              <w:rPr>
                <w:sz w:val="20"/>
                <w:szCs w:val="20"/>
                <w:shd w:val="clear" w:color="auto" w:fill="FFFFFF"/>
              </w:rPr>
              <w:t xml:space="preserve"> em </w:t>
            </w:r>
            <w:r w:rsidR="006E550C">
              <w:rPr>
                <w:sz w:val="20"/>
                <w:szCs w:val="20"/>
                <w:shd w:val="clear" w:color="auto" w:fill="FFFFFF"/>
              </w:rPr>
              <w:t xml:space="preserve">reservatórios e </w:t>
            </w:r>
            <w:r w:rsidRPr="00A220B3">
              <w:rPr>
                <w:sz w:val="20"/>
                <w:szCs w:val="20"/>
                <w:shd w:val="clear" w:color="auto" w:fill="FFFFFF"/>
              </w:rPr>
              <w:t xml:space="preserve">poços artesianos; executar pequenos serviços e reparos em alvenarias quando necessário em complemento à atividade principal; </w:t>
            </w:r>
            <w:r w:rsidR="003D6FC9" w:rsidRPr="00A220B3">
              <w:rPr>
                <w:rFonts w:eastAsia="Calibri"/>
                <w:sz w:val="20"/>
                <w:szCs w:val="20"/>
              </w:rPr>
              <w:t xml:space="preserve"> </w:t>
            </w:r>
            <w:r w:rsidR="006E550C" w:rsidRPr="00A220B3">
              <w:rPr>
                <w:sz w:val="20"/>
                <w:szCs w:val="20"/>
                <w:shd w:val="clear" w:color="auto" w:fill="FFFFFF"/>
              </w:rPr>
              <w:t>Colaborar com a limpeza e organização do local de trabalho</w:t>
            </w:r>
            <w:r w:rsidR="006E550C">
              <w:rPr>
                <w:rFonts w:eastAsia="Calibri"/>
                <w:sz w:val="20"/>
                <w:szCs w:val="20"/>
              </w:rPr>
              <w:t>; E</w:t>
            </w:r>
            <w:r w:rsidR="003D6FC9" w:rsidRPr="00A220B3">
              <w:rPr>
                <w:rFonts w:eastAsia="Calibri"/>
                <w:sz w:val="20"/>
                <w:szCs w:val="20"/>
              </w:rPr>
              <w:t>xecutar tarefas afins.</w:t>
            </w:r>
          </w:p>
        </w:tc>
      </w:tr>
      <w:tr w:rsidR="003D6FC9" w:rsidRPr="00A220B3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CONDIÇÕES DE TRABALHO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Geral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 w:rsidP="00554A2D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Cs/>
                <w:sz w:val="20"/>
                <w:szCs w:val="20"/>
              </w:rPr>
              <w:t>Carga horária semanal de 4</w:t>
            </w:r>
            <w:r w:rsidR="00554A2D">
              <w:rPr>
                <w:rFonts w:eastAsia="Calibri"/>
                <w:bCs/>
                <w:sz w:val="20"/>
                <w:szCs w:val="20"/>
              </w:rPr>
              <w:t>4</w:t>
            </w:r>
            <w:r w:rsidRPr="00A220B3">
              <w:rPr>
                <w:rFonts w:eastAsia="Calibri"/>
                <w:bCs/>
                <w:sz w:val="20"/>
                <w:szCs w:val="20"/>
              </w:rPr>
              <w:t xml:space="preserve"> horas</w:t>
            </w:r>
          </w:p>
        </w:tc>
      </w:tr>
      <w:tr w:rsidR="003D6FC9" w:rsidRPr="00A220B3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Especial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0B3" w:rsidRPr="00A220B3" w:rsidRDefault="003D6FC9">
            <w:pPr>
              <w:widowControl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A220B3">
              <w:rPr>
                <w:rFonts w:eastAsia="Calibri"/>
                <w:bCs/>
                <w:sz w:val="20"/>
                <w:szCs w:val="20"/>
              </w:rPr>
              <w:t xml:space="preserve">Sujeito ao uso de uniforme, sujeito a trabalhos fora do horário de </w:t>
            </w:r>
            <w:r w:rsidR="00A220B3" w:rsidRPr="00A220B3">
              <w:rPr>
                <w:rFonts w:eastAsia="Calibri"/>
                <w:bCs/>
                <w:sz w:val="20"/>
                <w:szCs w:val="20"/>
              </w:rPr>
              <w:t xml:space="preserve">normal de </w:t>
            </w:r>
            <w:r w:rsidRPr="00A220B3">
              <w:rPr>
                <w:rFonts w:eastAsia="Calibri"/>
                <w:bCs/>
                <w:sz w:val="20"/>
                <w:szCs w:val="20"/>
              </w:rPr>
              <w:t>expediente</w:t>
            </w:r>
            <w:r w:rsidR="00A220B3" w:rsidRPr="00A220B3">
              <w:rPr>
                <w:rFonts w:eastAsia="Calibri"/>
                <w:bCs/>
                <w:sz w:val="20"/>
                <w:szCs w:val="20"/>
              </w:rPr>
              <w:t xml:space="preserve"> em sábados, domingos e feriados; </w:t>
            </w:r>
            <w:r w:rsidRPr="00A220B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A220B3" w:rsidRPr="00A220B3">
              <w:rPr>
                <w:sz w:val="20"/>
                <w:szCs w:val="20"/>
                <w:shd w:val="clear" w:color="auto" w:fill="FFFFFF"/>
              </w:rPr>
              <w:t>Sujeito a plantão e/ou sobreaviso</w:t>
            </w:r>
            <w:r w:rsidR="00A220B3" w:rsidRPr="00A220B3">
              <w:rPr>
                <w:rFonts w:eastAsia="Calibri"/>
                <w:bCs/>
                <w:sz w:val="20"/>
                <w:szCs w:val="20"/>
              </w:rPr>
              <w:t xml:space="preserve">; </w:t>
            </w:r>
            <w:r w:rsidRPr="00A220B3">
              <w:rPr>
                <w:rFonts w:eastAsia="Calibri"/>
                <w:bCs/>
                <w:sz w:val="20"/>
                <w:szCs w:val="20"/>
              </w:rPr>
              <w:t>sujeito a designação para trabalhos no interior do município.</w:t>
            </w:r>
          </w:p>
        </w:tc>
      </w:tr>
      <w:tr w:rsidR="003D6FC9" w:rsidRPr="00A220B3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REQUISITOS PARA PROVIMENTO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Idade Mínima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Cs/>
                <w:sz w:val="20"/>
                <w:szCs w:val="20"/>
              </w:rPr>
              <w:t>18 anos</w:t>
            </w:r>
          </w:p>
        </w:tc>
      </w:tr>
      <w:tr w:rsidR="003D6FC9" w:rsidRPr="00A220B3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Instrução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Cs/>
                <w:sz w:val="20"/>
                <w:szCs w:val="20"/>
              </w:rPr>
              <w:t>Ensino fundamental</w:t>
            </w:r>
          </w:p>
        </w:tc>
      </w:tr>
      <w:tr w:rsidR="003D6FC9" w:rsidRPr="00A220B3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  <w:r w:rsidRPr="00A220B3">
              <w:rPr>
                <w:rFonts w:eastAsia="Calibri"/>
                <w:b/>
                <w:sz w:val="20"/>
                <w:szCs w:val="20"/>
              </w:rPr>
              <w:t>Recrutamento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C9" w:rsidRPr="00A220B3" w:rsidRDefault="003D6FC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3D6FC9" w:rsidRDefault="003D6FC9">
      <w:pPr>
        <w:spacing w:line="276" w:lineRule="auto"/>
        <w:jc w:val="center"/>
        <w:rPr>
          <w:b/>
          <w:bCs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sz w:val="17"/>
          <w:szCs w:val="17"/>
        </w:rPr>
      </w:pPr>
    </w:p>
    <w:p w:rsidR="003D6FC9" w:rsidRDefault="003D6FC9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  <w:sz w:val="17"/>
          <w:szCs w:val="17"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A220B3" w:rsidRDefault="00A220B3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  <w:rPr>
          <w:b/>
        </w:rPr>
      </w:pPr>
    </w:p>
    <w:p w:rsidR="003D6FC9" w:rsidRDefault="003D6FC9">
      <w:pPr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3D6FC9" w:rsidRDefault="003D6FC9">
      <w:pPr>
        <w:spacing w:line="360" w:lineRule="auto"/>
        <w:jc w:val="both"/>
        <w:rPr>
          <w:b/>
        </w:rPr>
      </w:pPr>
    </w:p>
    <w:p w:rsidR="003D6FC9" w:rsidRDefault="003D6FC9">
      <w:pPr>
        <w:spacing w:line="360" w:lineRule="auto"/>
        <w:ind w:left="1416"/>
        <w:jc w:val="both"/>
      </w:pPr>
      <w:r>
        <w:lastRenderedPageBreak/>
        <w:t>Senhor Presidente</w:t>
      </w:r>
    </w:p>
    <w:p w:rsidR="003D6FC9" w:rsidRDefault="003D6FC9">
      <w:pPr>
        <w:spacing w:line="360" w:lineRule="auto"/>
        <w:ind w:left="1416"/>
        <w:jc w:val="both"/>
      </w:pPr>
    </w:p>
    <w:p w:rsidR="003D6FC9" w:rsidRDefault="003D6FC9">
      <w:pPr>
        <w:spacing w:line="360" w:lineRule="auto"/>
        <w:ind w:left="1416"/>
        <w:jc w:val="both"/>
      </w:pPr>
      <w:r>
        <w:t xml:space="preserve">Senhores Vereadores </w:t>
      </w:r>
    </w:p>
    <w:p w:rsidR="003D6FC9" w:rsidRDefault="003D6FC9">
      <w:pPr>
        <w:jc w:val="both"/>
      </w:pPr>
    </w:p>
    <w:p w:rsidR="003D6FC9" w:rsidRDefault="003D6FC9">
      <w:pPr>
        <w:pStyle w:val="Corpodetexto"/>
        <w:spacing w:line="360" w:lineRule="auto"/>
        <w:ind w:firstLine="1440"/>
      </w:pPr>
      <w:r>
        <w:t>O Projeto de Lei que ora colocamos a vossa apreciação, declara caracterizada como de excepcional interesse público, na forma preconizada no inciso IX do art. 37 da Constituição Federal, o provimento da demanda de 0</w:t>
      </w:r>
      <w:r w:rsidR="0024568D">
        <w:t>1</w:t>
      </w:r>
      <w:r w:rsidR="0085043B">
        <w:t xml:space="preserve"> </w:t>
      </w:r>
      <w:r w:rsidR="00390C9B">
        <w:t>Encanador Hidráulico</w:t>
      </w:r>
      <w:r>
        <w:t>.</w:t>
      </w:r>
    </w:p>
    <w:p w:rsidR="00390C9B" w:rsidRDefault="003D6FC9">
      <w:pPr>
        <w:pStyle w:val="Corpodetexto"/>
        <w:spacing w:line="360" w:lineRule="auto"/>
        <w:ind w:firstLine="1440"/>
        <w:rPr>
          <w:color w:val="000000"/>
        </w:rPr>
      </w:pPr>
      <w:r>
        <w:rPr>
          <w:color w:val="000000"/>
        </w:rPr>
        <w:t>Como justifica</w:t>
      </w:r>
      <w:r w:rsidR="0085043B">
        <w:rPr>
          <w:color w:val="000000"/>
        </w:rPr>
        <w:t>tiva à situação excepcional e à</w:t>
      </w:r>
      <w:r w:rsidR="00BC3FFE">
        <w:rPr>
          <w:color w:val="000000"/>
        </w:rPr>
        <w:t>s</w:t>
      </w:r>
      <w:r w:rsidR="0085043B">
        <w:rPr>
          <w:color w:val="000000"/>
        </w:rPr>
        <w:t xml:space="preserve"> contrataç</w:t>
      </w:r>
      <w:r w:rsidR="00BC3FFE">
        <w:rPr>
          <w:color w:val="000000"/>
        </w:rPr>
        <w:t>ões</w:t>
      </w:r>
      <w:r w:rsidR="0085043B">
        <w:rPr>
          <w:color w:val="000000"/>
        </w:rPr>
        <w:t xml:space="preserve"> temporária</w:t>
      </w:r>
      <w:r w:rsidR="00BC3FFE">
        <w:rPr>
          <w:color w:val="000000"/>
        </w:rPr>
        <w:t>s</w:t>
      </w:r>
      <w:r>
        <w:rPr>
          <w:color w:val="000000"/>
        </w:rPr>
        <w:t xml:space="preserve"> est</w:t>
      </w:r>
      <w:r w:rsidR="00390C9B">
        <w:rPr>
          <w:color w:val="000000"/>
        </w:rPr>
        <w:t>ão as demandas do Setor de Saneamento Básico da Secretaria da Saúde e Saneamento no que diz respeito às redes de distribuição de água públicas do município.</w:t>
      </w:r>
    </w:p>
    <w:p w:rsidR="00390C9B" w:rsidRDefault="00390C9B" w:rsidP="00390C9B">
      <w:pPr>
        <w:shd w:val="clear" w:color="auto" w:fill="FFFFFF"/>
        <w:spacing w:line="360" w:lineRule="auto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Nesse conjunto de redes, possuímos duas </w:t>
      </w:r>
      <w:proofErr w:type="spellStart"/>
      <w:r>
        <w:rPr>
          <w:color w:val="000000"/>
          <w:shd w:val="clear" w:color="auto" w:fill="FFFFFF"/>
        </w:rPr>
        <w:t>ETAs</w:t>
      </w:r>
      <w:proofErr w:type="spellEnd"/>
      <w:r>
        <w:rPr>
          <w:color w:val="000000"/>
          <w:shd w:val="clear" w:color="auto" w:fill="FFFFFF"/>
        </w:rPr>
        <w:t xml:space="preserve"> - Estações de Tratamento de Água em funcionamento. A maior delas atende e</w:t>
      </w:r>
      <w:r w:rsidRPr="00AF403D">
        <w:rPr>
          <w:color w:val="000000"/>
          <w:shd w:val="clear" w:color="auto" w:fill="FFFFFF"/>
        </w:rPr>
        <w:t xml:space="preserve"> distribui água potável para várias localidades e </w:t>
      </w:r>
      <w:r>
        <w:rPr>
          <w:color w:val="000000"/>
          <w:shd w:val="clear" w:color="auto" w:fill="FFFFFF"/>
        </w:rPr>
        <w:t xml:space="preserve">para um número </w:t>
      </w:r>
      <w:r w:rsidRPr="00AF403D">
        <w:rPr>
          <w:color w:val="000000"/>
          <w:shd w:val="clear" w:color="auto" w:fill="FFFFFF"/>
        </w:rPr>
        <w:t>aproximad</w:t>
      </w:r>
      <w:r>
        <w:rPr>
          <w:color w:val="000000"/>
          <w:shd w:val="clear" w:color="auto" w:fill="FFFFFF"/>
        </w:rPr>
        <w:t>o d</w:t>
      </w:r>
      <w:r w:rsidRPr="00AF403D">
        <w:rPr>
          <w:color w:val="000000"/>
          <w:shd w:val="clear" w:color="auto" w:fill="FFFFFF"/>
        </w:rPr>
        <w:t>e 400 famílias</w:t>
      </w:r>
      <w:r>
        <w:rPr>
          <w:color w:val="000000"/>
          <w:shd w:val="clear" w:color="auto" w:fill="FFFFFF"/>
        </w:rPr>
        <w:t>,</w:t>
      </w:r>
      <w:r w:rsidRPr="00AF403D">
        <w:rPr>
          <w:color w:val="000000"/>
          <w:shd w:val="clear" w:color="auto" w:fill="FFFFFF"/>
        </w:rPr>
        <w:t xml:space="preserve"> possui</w:t>
      </w:r>
      <w:r>
        <w:rPr>
          <w:color w:val="000000"/>
          <w:shd w:val="clear" w:color="auto" w:fill="FFFFFF"/>
        </w:rPr>
        <w:t>ndo</w:t>
      </w:r>
      <w:r w:rsidRPr="00AF403D">
        <w:rPr>
          <w:color w:val="000000"/>
          <w:shd w:val="clear" w:color="auto" w:fill="FFFFFF"/>
        </w:rPr>
        <w:t xml:space="preserve"> uma rede de distribuição bastante extensa</w:t>
      </w:r>
      <w:r>
        <w:rPr>
          <w:color w:val="000000"/>
          <w:shd w:val="clear" w:color="auto" w:fill="FFFFFF"/>
        </w:rPr>
        <w:t>. Seguidos são as intercorrências na rede em razão de vazamento ocasionados por rompimento de tubulação.</w:t>
      </w:r>
    </w:p>
    <w:p w:rsidR="00390C9B" w:rsidRDefault="00390C9B" w:rsidP="00390C9B">
      <w:pPr>
        <w:shd w:val="clear" w:color="auto" w:fill="FFFFFF"/>
        <w:spacing w:line="360" w:lineRule="auto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 atual quadro funcional do município não possuímos a figura do encanador hidráulico o que vem comprometendo outros servidores sem a função específica na manutenção destas redes de água distribuídas pelo interior do município.</w:t>
      </w:r>
    </w:p>
    <w:p w:rsidR="00390C9B" w:rsidRDefault="00390C9B" w:rsidP="00390C9B">
      <w:pPr>
        <w:shd w:val="clear" w:color="auto" w:fill="FFFFFF"/>
        <w:spacing w:line="360" w:lineRule="auto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idéia</w:t>
      </w:r>
      <w:proofErr w:type="spellEnd"/>
      <w:r>
        <w:rPr>
          <w:color w:val="000000"/>
          <w:shd w:val="clear" w:color="auto" w:fill="FFFFFF"/>
        </w:rPr>
        <w:t xml:space="preserve"> é prover essa vaga de forma temporária até que possamos melhor avaliar a situação e, caso necessário, realizar o competente concurso público para provimento definitivo.</w:t>
      </w:r>
    </w:p>
    <w:p w:rsidR="003D6FC9" w:rsidRDefault="003D6FC9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3D6FC9" w:rsidRDefault="003D6FC9">
      <w:pPr>
        <w:jc w:val="both"/>
      </w:pPr>
    </w:p>
    <w:p w:rsidR="003D6FC9" w:rsidRDefault="003D6FC9">
      <w:pPr>
        <w:jc w:val="both"/>
      </w:pPr>
      <w:r>
        <w:tab/>
      </w:r>
      <w:r>
        <w:tab/>
        <w:t xml:space="preserve">Atenciosamente </w:t>
      </w:r>
    </w:p>
    <w:p w:rsidR="003D6FC9" w:rsidRDefault="003D6FC9">
      <w:pPr>
        <w:jc w:val="both"/>
      </w:pPr>
    </w:p>
    <w:p w:rsidR="003D6FC9" w:rsidRDefault="003D6FC9">
      <w:pPr>
        <w:jc w:val="both"/>
      </w:pPr>
    </w:p>
    <w:p w:rsidR="003D6FC9" w:rsidRDefault="003D6FC9">
      <w:pPr>
        <w:jc w:val="center"/>
        <w:rPr>
          <w:bCs/>
        </w:rPr>
      </w:pPr>
    </w:p>
    <w:p w:rsidR="003D6FC9" w:rsidRDefault="003D6FC9">
      <w:pPr>
        <w:jc w:val="center"/>
      </w:pPr>
      <w:r>
        <w:rPr>
          <w:b/>
          <w:bCs/>
        </w:rPr>
        <w:t>VALDIR JOSÉ ZASSO</w:t>
      </w:r>
    </w:p>
    <w:p w:rsidR="003D6FC9" w:rsidRDefault="003D6FC9">
      <w:pPr>
        <w:jc w:val="center"/>
      </w:pPr>
      <w:r>
        <w:rPr>
          <w:bCs/>
        </w:rPr>
        <w:t>Prefeito Municipal</w:t>
      </w:r>
    </w:p>
    <w:p w:rsidR="003D6FC9" w:rsidRDefault="003D6FC9">
      <w:pPr>
        <w:jc w:val="center"/>
        <w:rPr>
          <w:bCs/>
        </w:rPr>
      </w:pPr>
    </w:p>
    <w:p w:rsidR="003D6FC9" w:rsidRDefault="003D6FC9">
      <w:pPr>
        <w:jc w:val="center"/>
        <w:rPr>
          <w:bCs/>
        </w:rPr>
      </w:pPr>
    </w:p>
    <w:p w:rsidR="003D6FC9" w:rsidRDefault="003D6FC9">
      <w:pPr>
        <w:jc w:val="center"/>
        <w:rPr>
          <w:bCs/>
        </w:rPr>
      </w:pPr>
    </w:p>
    <w:p w:rsidR="003D6FC9" w:rsidRDefault="003D6FC9">
      <w:pPr>
        <w:spacing w:line="360" w:lineRule="auto"/>
        <w:ind w:firstLine="1440"/>
        <w:jc w:val="both"/>
      </w:pPr>
    </w:p>
    <w:sectPr w:rsidR="003D6FC9">
      <w:headerReference w:type="default" r:id="rId6"/>
      <w:headerReference w:type="first" r:id="rId7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46" w:rsidRDefault="00B65946">
      <w:r>
        <w:separator/>
      </w:r>
    </w:p>
  </w:endnote>
  <w:endnote w:type="continuationSeparator" w:id="0">
    <w:p w:rsidR="00B65946" w:rsidRDefault="00B6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46" w:rsidRDefault="00B65946">
      <w:r>
        <w:separator/>
      </w:r>
    </w:p>
  </w:footnote>
  <w:footnote w:type="continuationSeparator" w:id="0">
    <w:p w:rsidR="00B65946" w:rsidRDefault="00B6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C9" w:rsidRDefault="003D6F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C9" w:rsidRDefault="003D6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52"/>
    <w:rsid w:val="0001039C"/>
    <w:rsid w:val="000854D6"/>
    <w:rsid w:val="000F23D7"/>
    <w:rsid w:val="00116366"/>
    <w:rsid w:val="00205AC7"/>
    <w:rsid w:val="00212FCC"/>
    <w:rsid w:val="00231300"/>
    <w:rsid w:val="0024568D"/>
    <w:rsid w:val="0028321E"/>
    <w:rsid w:val="002B6344"/>
    <w:rsid w:val="002E5CF3"/>
    <w:rsid w:val="00363D78"/>
    <w:rsid w:val="00390C9B"/>
    <w:rsid w:val="003D6FC9"/>
    <w:rsid w:val="003E1041"/>
    <w:rsid w:val="004467C6"/>
    <w:rsid w:val="00520EF6"/>
    <w:rsid w:val="005262E3"/>
    <w:rsid w:val="00554A2D"/>
    <w:rsid w:val="00661AFE"/>
    <w:rsid w:val="006B2086"/>
    <w:rsid w:val="006D61FD"/>
    <w:rsid w:val="006E550C"/>
    <w:rsid w:val="0072483A"/>
    <w:rsid w:val="007850F7"/>
    <w:rsid w:val="00797828"/>
    <w:rsid w:val="0085043B"/>
    <w:rsid w:val="00854968"/>
    <w:rsid w:val="008B255C"/>
    <w:rsid w:val="00907612"/>
    <w:rsid w:val="00907C27"/>
    <w:rsid w:val="00917593"/>
    <w:rsid w:val="009F62C0"/>
    <w:rsid w:val="00A220B3"/>
    <w:rsid w:val="00A8642B"/>
    <w:rsid w:val="00AF4750"/>
    <w:rsid w:val="00B039FB"/>
    <w:rsid w:val="00B65946"/>
    <w:rsid w:val="00B66654"/>
    <w:rsid w:val="00BC3FFE"/>
    <w:rsid w:val="00BE4E0E"/>
    <w:rsid w:val="00BF1926"/>
    <w:rsid w:val="00BF5FCE"/>
    <w:rsid w:val="00C27DF8"/>
    <w:rsid w:val="00C43152"/>
    <w:rsid w:val="00CC0A3A"/>
    <w:rsid w:val="00CF395F"/>
    <w:rsid w:val="00DE00DB"/>
    <w:rsid w:val="00ED0FF9"/>
    <w:rsid w:val="00EF6DE2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39FF57-8C04-4F82-80AC-2161874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TtuloChar">
    <w:name w:val="Título Char"/>
    <w:rPr>
      <w:rFonts w:ascii="Arial" w:eastAsia="Arial" w:hAnsi="Arial" w:cs="Arial"/>
      <w:b/>
      <w:bCs/>
      <w:sz w:val="28"/>
      <w:szCs w:val="28"/>
    </w:rPr>
  </w:style>
  <w:style w:type="character" w:customStyle="1" w:styleId="Ttulo4Char">
    <w:name w:val="Título 4 Char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rPr>
      <w:sz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3</cp:revision>
  <cp:lastPrinted>2022-03-28T12:40:00Z</cp:lastPrinted>
  <dcterms:created xsi:type="dcterms:W3CDTF">2022-10-11T19:17:00Z</dcterms:created>
  <dcterms:modified xsi:type="dcterms:W3CDTF">2022-10-11T21:28:00Z</dcterms:modified>
</cp:coreProperties>
</file>