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D3" w:rsidRPr="00D96825" w:rsidRDefault="00822344">
      <w:pPr>
        <w:jc w:val="center"/>
        <w:rPr>
          <w:sz w:val="24"/>
          <w:szCs w:val="24"/>
        </w:rPr>
      </w:pPr>
      <w:r w:rsidRPr="00D96825">
        <w:rPr>
          <w:b/>
          <w:bCs/>
          <w:sz w:val="24"/>
          <w:szCs w:val="24"/>
        </w:rPr>
        <w:t>PROJETO DE LEI Nº 0</w:t>
      </w:r>
      <w:r w:rsidR="00D61B0C">
        <w:rPr>
          <w:b/>
          <w:bCs/>
          <w:sz w:val="24"/>
          <w:szCs w:val="24"/>
        </w:rPr>
        <w:t>13</w:t>
      </w:r>
      <w:r w:rsidR="00645133" w:rsidRPr="00D96825">
        <w:rPr>
          <w:b/>
          <w:bCs/>
          <w:sz w:val="24"/>
          <w:szCs w:val="24"/>
        </w:rPr>
        <w:t>/2</w:t>
      </w:r>
      <w:r w:rsidR="00D61B0C">
        <w:rPr>
          <w:b/>
          <w:bCs/>
          <w:sz w:val="24"/>
          <w:szCs w:val="24"/>
        </w:rPr>
        <w:t>2</w:t>
      </w:r>
      <w:r w:rsidR="00645133" w:rsidRPr="00D96825">
        <w:rPr>
          <w:b/>
          <w:bCs/>
          <w:sz w:val="24"/>
          <w:szCs w:val="24"/>
        </w:rPr>
        <w:t xml:space="preserve">, DE </w:t>
      </w:r>
      <w:r w:rsidR="000D75E8" w:rsidRPr="00D96825">
        <w:rPr>
          <w:b/>
          <w:bCs/>
          <w:sz w:val="24"/>
          <w:szCs w:val="24"/>
        </w:rPr>
        <w:t>14</w:t>
      </w:r>
      <w:r w:rsidR="00645133" w:rsidRPr="00D96825">
        <w:rPr>
          <w:b/>
          <w:bCs/>
          <w:sz w:val="24"/>
          <w:szCs w:val="24"/>
        </w:rPr>
        <w:t xml:space="preserve"> DE </w:t>
      </w:r>
      <w:r w:rsidR="00FD76C8" w:rsidRPr="00D96825">
        <w:rPr>
          <w:b/>
          <w:bCs/>
          <w:sz w:val="24"/>
          <w:szCs w:val="24"/>
        </w:rPr>
        <w:t>MARÇO</w:t>
      </w:r>
      <w:r w:rsidR="00645133" w:rsidRPr="00D96825">
        <w:rPr>
          <w:b/>
          <w:bCs/>
          <w:sz w:val="24"/>
          <w:szCs w:val="24"/>
        </w:rPr>
        <w:t xml:space="preserve"> DE 2022</w:t>
      </w:r>
      <w:r w:rsidRPr="00D96825">
        <w:rPr>
          <w:b/>
          <w:bCs/>
          <w:sz w:val="24"/>
          <w:szCs w:val="24"/>
        </w:rPr>
        <w:t>.</w:t>
      </w:r>
    </w:p>
    <w:p w:rsidR="00FC18D3" w:rsidRPr="00D96825" w:rsidRDefault="00FC18D3">
      <w:pPr>
        <w:jc w:val="center"/>
        <w:rPr>
          <w:sz w:val="24"/>
          <w:szCs w:val="24"/>
        </w:rPr>
      </w:pPr>
    </w:p>
    <w:p w:rsidR="00FC18D3" w:rsidRPr="00D96825" w:rsidRDefault="00822344">
      <w:pPr>
        <w:ind w:left="4956"/>
        <w:jc w:val="both"/>
        <w:rPr>
          <w:sz w:val="24"/>
          <w:szCs w:val="24"/>
        </w:rPr>
      </w:pPr>
      <w:r w:rsidRPr="00D96825">
        <w:rPr>
          <w:i/>
          <w:sz w:val="24"/>
          <w:szCs w:val="24"/>
        </w:rPr>
        <w:t>Autoriza o Poder Executivo</w:t>
      </w:r>
      <w:r w:rsidR="00442040" w:rsidRPr="00D96825">
        <w:rPr>
          <w:i/>
          <w:sz w:val="24"/>
          <w:szCs w:val="24"/>
        </w:rPr>
        <w:t xml:space="preserve"> a </w:t>
      </w:r>
      <w:r w:rsidR="006957B7" w:rsidRPr="00D96825">
        <w:rPr>
          <w:i/>
          <w:sz w:val="24"/>
          <w:szCs w:val="24"/>
        </w:rPr>
        <w:t xml:space="preserve">adquirir e doar materiais e equipamentos para a </w:t>
      </w:r>
      <w:r w:rsidR="0025048B" w:rsidRPr="00D96825">
        <w:rPr>
          <w:i/>
          <w:sz w:val="24"/>
          <w:szCs w:val="24"/>
        </w:rPr>
        <w:t xml:space="preserve">Associação </w:t>
      </w:r>
      <w:proofErr w:type="spellStart"/>
      <w:r w:rsidR="0025048B" w:rsidRPr="00D96825">
        <w:rPr>
          <w:i/>
          <w:sz w:val="24"/>
          <w:szCs w:val="24"/>
        </w:rPr>
        <w:t>Alpestrense</w:t>
      </w:r>
      <w:proofErr w:type="spellEnd"/>
      <w:r w:rsidR="0025048B" w:rsidRPr="00D96825">
        <w:rPr>
          <w:i/>
          <w:sz w:val="24"/>
          <w:szCs w:val="24"/>
        </w:rPr>
        <w:t xml:space="preserve"> de Apicultores, </w:t>
      </w:r>
      <w:r w:rsidR="0025048B" w:rsidRPr="00D96825">
        <w:rPr>
          <w:i/>
          <w:sz w:val="24"/>
          <w:szCs w:val="24"/>
          <w:lang w:eastAsia="pt-BR"/>
        </w:rPr>
        <w:t xml:space="preserve">CNPJ nº 23.077.268/00001-27, </w:t>
      </w:r>
      <w:r w:rsidRPr="00D96825">
        <w:rPr>
          <w:i/>
          <w:sz w:val="24"/>
          <w:szCs w:val="24"/>
        </w:rPr>
        <w:t>e dá outras providências.</w:t>
      </w:r>
    </w:p>
    <w:p w:rsidR="00FC18D3" w:rsidRPr="00D96825" w:rsidRDefault="00FC18D3">
      <w:pPr>
        <w:ind w:left="3960"/>
        <w:jc w:val="both"/>
        <w:rPr>
          <w:b/>
          <w:sz w:val="24"/>
          <w:szCs w:val="24"/>
        </w:rPr>
      </w:pPr>
    </w:p>
    <w:p w:rsidR="00FC18D3" w:rsidRPr="00D96825" w:rsidRDefault="00822344" w:rsidP="00D04C72">
      <w:pPr>
        <w:pStyle w:val="Corpodetexto"/>
        <w:spacing w:before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  <w:r w:rsidRPr="00D96825">
        <w:rPr>
          <w:rFonts w:ascii="Times New Roman" w:hAnsi="Times New Roman"/>
          <w:b/>
          <w:sz w:val="24"/>
          <w:szCs w:val="24"/>
        </w:rPr>
        <w:t>Art. 1º</w:t>
      </w:r>
      <w:r w:rsidRPr="00D96825">
        <w:rPr>
          <w:rFonts w:ascii="Times New Roman" w:hAnsi="Times New Roman"/>
          <w:sz w:val="24"/>
          <w:szCs w:val="24"/>
        </w:rPr>
        <w:t xml:space="preserve"> Fica o Poder Executivo Municipal autorizado a </w:t>
      </w:r>
      <w:r w:rsidR="006957B7" w:rsidRPr="00D96825">
        <w:rPr>
          <w:rFonts w:ascii="Times New Roman" w:hAnsi="Times New Roman"/>
          <w:sz w:val="24"/>
          <w:szCs w:val="24"/>
        </w:rPr>
        <w:t xml:space="preserve">adquirir </w:t>
      </w:r>
      <w:r w:rsidR="0025048B" w:rsidRPr="00D96825">
        <w:rPr>
          <w:rFonts w:ascii="Times New Roman" w:hAnsi="Times New Roman"/>
          <w:sz w:val="24"/>
          <w:szCs w:val="24"/>
        </w:rPr>
        <w:t xml:space="preserve">e </w:t>
      </w:r>
      <w:r w:rsidR="00D96825" w:rsidRPr="00D96825">
        <w:rPr>
          <w:rFonts w:ascii="Times New Roman" w:hAnsi="Times New Roman"/>
          <w:sz w:val="24"/>
          <w:szCs w:val="24"/>
        </w:rPr>
        <w:t xml:space="preserve">doar </w:t>
      </w:r>
      <w:r w:rsidR="006957B7" w:rsidRPr="00D96825">
        <w:rPr>
          <w:rFonts w:ascii="Times New Roman" w:hAnsi="Times New Roman"/>
          <w:sz w:val="24"/>
          <w:szCs w:val="24"/>
        </w:rPr>
        <w:t xml:space="preserve">materiais e equipamentos para a </w:t>
      </w:r>
      <w:r w:rsidR="0025048B" w:rsidRPr="00D96825">
        <w:rPr>
          <w:rFonts w:ascii="Times New Roman" w:hAnsi="Times New Roman"/>
          <w:sz w:val="24"/>
          <w:szCs w:val="24"/>
        </w:rPr>
        <w:t>ASSOCIAÇÃO ALPESTRENSE DE APICULTORES</w:t>
      </w:r>
      <w:bookmarkStart w:id="0" w:name="__DdeLink__1205_320526745"/>
      <w:r w:rsidRPr="00D96825">
        <w:rPr>
          <w:rFonts w:ascii="Times New Roman" w:hAnsi="Times New Roman"/>
          <w:sz w:val="24"/>
          <w:szCs w:val="24"/>
          <w:lang w:eastAsia="pt-BR"/>
        </w:rPr>
        <w:t xml:space="preserve">, inscrita no CNPJ sob nº </w:t>
      </w:r>
      <w:r w:rsidR="0025048B" w:rsidRPr="00D96825">
        <w:rPr>
          <w:rFonts w:ascii="Times New Roman" w:hAnsi="Times New Roman"/>
          <w:sz w:val="24"/>
          <w:szCs w:val="24"/>
          <w:lang w:eastAsia="pt-BR"/>
        </w:rPr>
        <w:t>23.077.268/00001-27</w:t>
      </w:r>
      <w:r w:rsidRPr="00D96825">
        <w:rPr>
          <w:rFonts w:ascii="Times New Roman" w:hAnsi="Times New Roman"/>
          <w:sz w:val="24"/>
          <w:szCs w:val="24"/>
          <w:lang w:eastAsia="pt-BR"/>
        </w:rPr>
        <w:t xml:space="preserve">, </w:t>
      </w:r>
      <w:bookmarkEnd w:id="0"/>
      <w:r w:rsidR="006957B7" w:rsidRPr="00D96825">
        <w:rPr>
          <w:rFonts w:ascii="Times New Roman" w:hAnsi="Times New Roman"/>
          <w:sz w:val="24"/>
          <w:szCs w:val="24"/>
          <w:lang w:eastAsia="pt-BR"/>
        </w:rPr>
        <w:t>visando o fomento da atividade apícola no município.</w:t>
      </w:r>
    </w:p>
    <w:p w:rsidR="006957B7" w:rsidRPr="00D96825" w:rsidRDefault="00822344" w:rsidP="00D04C72">
      <w:pPr>
        <w:pStyle w:val="Corpodetexto"/>
        <w:shd w:val="clear" w:color="auto" w:fill="FFFFFF" w:themeFill="background1"/>
        <w:spacing w:before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  <w:r w:rsidRPr="00D96825">
        <w:rPr>
          <w:rFonts w:ascii="Times New Roman" w:hAnsi="Times New Roman"/>
          <w:b/>
          <w:bCs/>
          <w:sz w:val="24"/>
          <w:szCs w:val="24"/>
          <w:lang w:eastAsia="pt-BR"/>
        </w:rPr>
        <w:t xml:space="preserve">§ 1º </w:t>
      </w:r>
      <w:r w:rsidR="006957B7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Os materiais e </w:t>
      </w:r>
      <w:r w:rsidR="00306776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equipamentos </w:t>
      </w:r>
      <w:r w:rsidR="006957B7" w:rsidRPr="00D96825">
        <w:rPr>
          <w:rFonts w:ascii="Times New Roman" w:hAnsi="Times New Roman"/>
          <w:bCs/>
          <w:sz w:val="24"/>
          <w:szCs w:val="24"/>
          <w:lang w:eastAsia="pt-BR"/>
        </w:rPr>
        <w:t>deverão ser utilizados exclusivamente para as atividades</w:t>
      </w:r>
      <w:r w:rsidR="006957B7" w:rsidRPr="00D96825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6957B7" w:rsidRPr="00D96825">
        <w:rPr>
          <w:rFonts w:ascii="Times New Roman" w:hAnsi="Times New Roman"/>
          <w:sz w:val="24"/>
          <w:szCs w:val="24"/>
          <w:lang w:eastAsia="pt-BR"/>
        </w:rPr>
        <w:t>desenvolvidas pela Associação e seus associados, não sendo permitido o seu empréstimo, locação ou comercialização</w:t>
      </w:r>
      <w:r w:rsidR="00040BE9" w:rsidRPr="00D96825">
        <w:rPr>
          <w:rFonts w:ascii="Times New Roman" w:hAnsi="Times New Roman"/>
          <w:sz w:val="24"/>
          <w:szCs w:val="24"/>
          <w:lang w:eastAsia="pt-BR"/>
        </w:rPr>
        <w:t>.</w:t>
      </w:r>
    </w:p>
    <w:p w:rsidR="00040BE9" w:rsidRPr="00D96825" w:rsidRDefault="00040BE9" w:rsidP="00D04C72">
      <w:pPr>
        <w:pStyle w:val="Corpodetexto"/>
        <w:shd w:val="clear" w:color="auto" w:fill="FFFFFF" w:themeFill="background1"/>
        <w:spacing w:before="0" w:line="240" w:lineRule="auto"/>
        <w:ind w:firstLine="1418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C18D3" w:rsidRPr="00D96825" w:rsidRDefault="00767C9C" w:rsidP="00D04C72">
      <w:pPr>
        <w:pStyle w:val="Corpodetexto"/>
        <w:shd w:val="clear" w:color="auto" w:fill="FFFFFF" w:themeFill="background1"/>
        <w:spacing w:before="0" w:line="240" w:lineRule="auto"/>
        <w:ind w:firstLine="1418"/>
        <w:rPr>
          <w:sz w:val="24"/>
          <w:szCs w:val="24"/>
        </w:rPr>
      </w:pPr>
      <w:r w:rsidRPr="00D96825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2º </w:t>
      </w:r>
      <w:r w:rsidR="00306776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Em caso de </w:t>
      </w:r>
      <w:r w:rsidR="00AA5D71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infringência no disposto no § 1º do artigo anterior, </w:t>
      </w:r>
      <w:r w:rsidR="00306776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alteração das finalidades da Associação ou </w:t>
      </w:r>
      <w:r w:rsidR="00AA5D71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a sua </w:t>
      </w:r>
      <w:r w:rsidR="00306776" w:rsidRPr="00D96825">
        <w:rPr>
          <w:rFonts w:ascii="Times New Roman" w:hAnsi="Times New Roman"/>
          <w:bCs/>
          <w:sz w:val="24"/>
          <w:szCs w:val="24"/>
          <w:lang w:eastAsia="pt-BR"/>
        </w:rPr>
        <w:t>extinção</w:t>
      </w:r>
      <w:r w:rsidR="00D96825" w:rsidRPr="00D96825">
        <w:rPr>
          <w:rFonts w:ascii="Times New Roman" w:hAnsi="Times New Roman"/>
          <w:bCs/>
          <w:sz w:val="24"/>
          <w:szCs w:val="24"/>
          <w:lang w:eastAsia="pt-BR"/>
        </w:rPr>
        <w:t>,</w:t>
      </w:r>
      <w:r w:rsidR="00306776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AA5D71" w:rsidRPr="00D96825">
        <w:rPr>
          <w:rFonts w:ascii="Times New Roman" w:hAnsi="Times New Roman"/>
          <w:bCs/>
          <w:sz w:val="24"/>
          <w:szCs w:val="24"/>
          <w:lang w:eastAsia="pt-BR"/>
        </w:rPr>
        <w:t>o</w:t>
      </w:r>
      <w:r w:rsidR="00040BE9" w:rsidRPr="00D96825">
        <w:rPr>
          <w:rFonts w:ascii="Times New Roman" w:hAnsi="Times New Roman"/>
          <w:bCs/>
          <w:sz w:val="24"/>
          <w:szCs w:val="24"/>
          <w:lang w:eastAsia="pt-BR"/>
        </w:rPr>
        <w:t>s</w:t>
      </w:r>
      <w:r w:rsidR="00AA5D71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 materiais e </w:t>
      </w:r>
      <w:r w:rsidR="00515F36" w:rsidRPr="00D96825">
        <w:rPr>
          <w:rFonts w:ascii="Times New Roman" w:hAnsi="Times New Roman"/>
          <w:bCs/>
          <w:sz w:val="24"/>
          <w:szCs w:val="24"/>
          <w:lang w:eastAsia="pt-BR"/>
        </w:rPr>
        <w:t>equipamentos</w:t>
      </w:r>
      <w:r w:rsidR="00AA5D71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040BE9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deverão ser </w:t>
      </w:r>
      <w:r w:rsidR="00AA5D71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imediatamente </w:t>
      </w:r>
      <w:r w:rsidR="00040BE9" w:rsidRPr="00D96825">
        <w:rPr>
          <w:rFonts w:ascii="Times New Roman" w:hAnsi="Times New Roman"/>
          <w:bCs/>
          <w:sz w:val="24"/>
          <w:szCs w:val="24"/>
          <w:lang w:eastAsia="pt-BR"/>
        </w:rPr>
        <w:t xml:space="preserve">restituídos </w:t>
      </w:r>
      <w:r w:rsidR="00AA5D71" w:rsidRPr="00D96825">
        <w:rPr>
          <w:rFonts w:ascii="Times New Roman" w:hAnsi="Times New Roman"/>
          <w:bCs/>
          <w:sz w:val="24"/>
          <w:szCs w:val="24"/>
          <w:lang w:eastAsia="pt-BR"/>
        </w:rPr>
        <w:t>ao município.</w:t>
      </w:r>
    </w:p>
    <w:p w:rsidR="00FC18D3" w:rsidRPr="00D96825" w:rsidRDefault="00FC18D3" w:rsidP="00D04C72">
      <w:pPr>
        <w:pStyle w:val="Corpodetexto"/>
        <w:spacing w:before="0" w:line="240" w:lineRule="auto"/>
        <w:ind w:firstLine="1418"/>
        <w:rPr>
          <w:rFonts w:ascii="Times New Roman" w:hAnsi="Times New Roman"/>
          <w:b/>
          <w:sz w:val="24"/>
          <w:szCs w:val="24"/>
        </w:rPr>
      </w:pPr>
    </w:p>
    <w:p w:rsidR="00D04C72" w:rsidRPr="00D96825" w:rsidRDefault="000C35F5" w:rsidP="00D04C72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D96825">
        <w:rPr>
          <w:b/>
          <w:sz w:val="24"/>
          <w:szCs w:val="24"/>
        </w:rPr>
        <w:t xml:space="preserve">Art. </w:t>
      </w:r>
      <w:r w:rsidR="00FD76C8" w:rsidRPr="00D96825">
        <w:rPr>
          <w:b/>
          <w:sz w:val="24"/>
          <w:szCs w:val="24"/>
        </w:rPr>
        <w:t>3</w:t>
      </w:r>
      <w:r w:rsidR="00822344" w:rsidRPr="00D96825">
        <w:rPr>
          <w:b/>
          <w:sz w:val="24"/>
          <w:szCs w:val="24"/>
        </w:rPr>
        <w:t>º</w:t>
      </w:r>
      <w:r w:rsidR="00822344" w:rsidRPr="00D96825">
        <w:rPr>
          <w:sz w:val="24"/>
          <w:szCs w:val="24"/>
        </w:rPr>
        <w:t xml:space="preserve"> </w:t>
      </w:r>
      <w:r w:rsidR="00D04C72" w:rsidRPr="00D96825">
        <w:rPr>
          <w:sz w:val="24"/>
          <w:szCs w:val="24"/>
        </w:rPr>
        <w:t xml:space="preserve">Para suportar as despesas decorrentes da presente Lei, fica o Poder </w:t>
      </w:r>
      <w:r w:rsidR="000D75E8" w:rsidRPr="00D96825">
        <w:rPr>
          <w:sz w:val="24"/>
          <w:szCs w:val="24"/>
        </w:rPr>
        <w:t>Executivo</w:t>
      </w:r>
      <w:r w:rsidR="00D04C72" w:rsidRPr="00D96825">
        <w:rPr>
          <w:sz w:val="24"/>
          <w:szCs w:val="24"/>
        </w:rPr>
        <w:t xml:space="preserve"> autorizado a abrir crédito adicional especial no orçamento vigente, no valor de R$180.000,00 (cento e oitenta mil reais), com a seguinte caracterização:</w:t>
      </w:r>
    </w:p>
    <w:p w:rsidR="00D04C72" w:rsidRPr="00D96825" w:rsidRDefault="00D04C72" w:rsidP="00D04C72">
      <w:pPr>
        <w:tabs>
          <w:tab w:val="left" w:pos="1134"/>
        </w:tabs>
        <w:ind w:firstLine="1418"/>
        <w:jc w:val="both"/>
      </w:pPr>
      <w:r w:rsidRPr="00D96825">
        <w:rPr>
          <w:b/>
        </w:rPr>
        <w:t>Órgão:</w:t>
      </w:r>
      <w:r w:rsidRPr="00D96825">
        <w:t xml:space="preserve"> 0</w:t>
      </w:r>
      <w:r w:rsidR="00D96825" w:rsidRPr="00D96825">
        <w:t>6</w:t>
      </w:r>
      <w:r w:rsidRPr="00D96825">
        <w:t xml:space="preserve"> - SECRETARIA MUN. DA AGRICULTURA, ABAST. E MEIO AMBIENTE</w:t>
      </w:r>
    </w:p>
    <w:p w:rsidR="00D04C72" w:rsidRPr="00D96825" w:rsidRDefault="00D04C72" w:rsidP="00D04C72">
      <w:pPr>
        <w:tabs>
          <w:tab w:val="left" w:pos="1134"/>
        </w:tabs>
        <w:ind w:firstLine="1418"/>
        <w:jc w:val="both"/>
      </w:pPr>
      <w:r w:rsidRPr="00D96825">
        <w:rPr>
          <w:b/>
        </w:rPr>
        <w:t>Unidade:</w:t>
      </w:r>
      <w:r w:rsidRPr="00D96825">
        <w:t xml:space="preserve"> 01 - Secretaria Mun. da Agricultura, </w:t>
      </w:r>
      <w:proofErr w:type="spellStart"/>
      <w:r w:rsidRPr="00D96825">
        <w:t>Abast</w:t>
      </w:r>
      <w:proofErr w:type="spellEnd"/>
      <w:r w:rsidRPr="00D96825">
        <w:t xml:space="preserve">. </w:t>
      </w:r>
      <w:proofErr w:type="gramStart"/>
      <w:r w:rsidRPr="00D96825">
        <w:t>e</w:t>
      </w:r>
      <w:proofErr w:type="gramEnd"/>
      <w:r w:rsidRPr="00D96825">
        <w:t xml:space="preserve"> Meio Ambiente e Órgão Subordinados</w:t>
      </w:r>
    </w:p>
    <w:p w:rsidR="00D04C72" w:rsidRPr="00D96825" w:rsidRDefault="00D04C72" w:rsidP="00D04C72">
      <w:pPr>
        <w:tabs>
          <w:tab w:val="left" w:pos="1134"/>
        </w:tabs>
        <w:ind w:firstLine="1418"/>
        <w:jc w:val="both"/>
      </w:pPr>
      <w:proofErr w:type="spellStart"/>
      <w:r w:rsidRPr="00D96825">
        <w:rPr>
          <w:b/>
        </w:rPr>
        <w:t>Proj</w:t>
      </w:r>
      <w:proofErr w:type="spellEnd"/>
      <w:r w:rsidRPr="00D96825">
        <w:rPr>
          <w:b/>
        </w:rPr>
        <w:t xml:space="preserve">. </w:t>
      </w:r>
      <w:proofErr w:type="spellStart"/>
      <w:r w:rsidRPr="00D96825">
        <w:rPr>
          <w:b/>
        </w:rPr>
        <w:t>Ativ</w:t>
      </w:r>
      <w:proofErr w:type="spellEnd"/>
      <w:r w:rsidRPr="00D96825">
        <w:rPr>
          <w:b/>
        </w:rPr>
        <w:t>:</w:t>
      </w:r>
      <w:r w:rsidRPr="00D96825">
        <w:t xml:space="preserve"> 2038 – INCENTIVO À COOPERATIVAS E AGROINDUSTRIAS</w:t>
      </w:r>
    </w:p>
    <w:p w:rsidR="00D04C72" w:rsidRPr="00D96825" w:rsidRDefault="00D04C72" w:rsidP="00D04C72">
      <w:pPr>
        <w:tabs>
          <w:tab w:val="left" w:pos="1134"/>
        </w:tabs>
        <w:ind w:firstLine="1418"/>
        <w:jc w:val="both"/>
        <w:rPr>
          <w:color w:val="000000"/>
        </w:rPr>
      </w:pPr>
      <w:r w:rsidRPr="00D96825">
        <w:rPr>
          <w:b/>
        </w:rPr>
        <w:t xml:space="preserve">RV: </w:t>
      </w:r>
      <w:r w:rsidRPr="00D96825">
        <w:rPr>
          <w:color w:val="000000"/>
        </w:rPr>
        <w:t xml:space="preserve">01 - Recursos Livres </w:t>
      </w:r>
    </w:p>
    <w:p w:rsidR="00D04C72" w:rsidRPr="00D96825" w:rsidRDefault="00D04C72" w:rsidP="00D04C72">
      <w:pPr>
        <w:tabs>
          <w:tab w:val="left" w:pos="1134"/>
        </w:tabs>
        <w:ind w:firstLine="1418"/>
        <w:jc w:val="both"/>
      </w:pPr>
      <w:r w:rsidRPr="00D96825">
        <w:rPr>
          <w:b/>
        </w:rPr>
        <w:t>Elem. Despesa:</w:t>
      </w:r>
      <w:r w:rsidRPr="00D96825">
        <w:t xml:space="preserve"> 33903200000000 – Material. Bem ou </w:t>
      </w:r>
      <w:proofErr w:type="spellStart"/>
      <w:r w:rsidRPr="00D96825">
        <w:t>Serv</w:t>
      </w:r>
      <w:proofErr w:type="spellEnd"/>
      <w:r w:rsidRPr="00D96825">
        <w:t xml:space="preserve"> para </w:t>
      </w:r>
      <w:proofErr w:type="spellStart"/>
      <w:r w:rsidRPr="00D96825">
        <w:t>Dist</w:t>
      </w:r>
      <w:proofErr w:type="spellEnd"/>
      <w:r w:rsidRPr="00D96825">
        <w:t>. Gratuita - R$ 180.000,00</w:t>
      </w:r>
    </w:p>
    <w:p w:rsidR="00D04C72" w:rsidRPr="00D96825" w:rsidRDefault="00D04C72" w:rsidP="00D04C72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D04C72" w:rsidRPr="00D96825" w:rsidRDefault="00D04C72" w:rsidP="00D04C72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D96825">
        <w:rPr>
          <w:b/>
          <w:bCs/>
          <w:color w:val="000000"/>
          <w:sz w:val="24"/>
          <w:szCs w:val="24"/>
        </w:rPr>
        <w:t xml:space="preserve">Parágrafo Único. </w:t>
      </w:r>
      <w:r w:rsidRPr="00D96825">
        <w:rPr>
          <w:color w:val="000000"/>
          <w:sz w:val="24"/>
          <w:szCs w:val="24"/>
        </w:rPr>
        <w:t>Para a cobertura dos créditos adicionais especiais autorizados no presente exercício, servirão de fonte os recursos decorrentes superávit financeiro do exercício de 202</w:t>
      </w:r>
      <w:r w:rsidR="00D96825" w:rsidRPr="00D96825">
        <w:rPr>
          <w:color w:val="000000"/>
          <w:sz w:val="24"/>
          <w:szCs w:val="24"/>
        </w:rPr>
        <w:t>1</w:t>
      </w:r>
      <w:r w:rsidRPr="00D96825">
        <w:rPr>
          <w:color w:val="000000"/>
          <w:sz w:val="24"/>
          <w:szCs w:val="24"/>
        </w:rPr>
        <w:t>.</w:t>
      </w:r>
    </w:p>
    <w:p w:rsidR="00D04C72" w:rsidRPr="00D96825" w:rsidRDefault="00D04C72" w:rsidP="00D04C72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FC18D3" w:rsidRPr="00D96825" w:rsidRDefault="000C35F5" w:rsidP="00D04C72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D96825">
        <w:rPr>
          <w:b/>
          <w:sz w:val="24"/>
          <w:szCs w:val="24"/>
        </w:rPr>
        <w:t xml:space="preserve">Art. </w:t>
      </w:r>
      <w:r w:rsidR="00FD76C8" w:rsidRPr="00D96825">
        <w:rPr>
          <w:b/>
          <w:sz w:val="24"/>
          <w:szCs w:val="24"/>
        </w:rPr>
        <w:t>4</w:t>
      </w:r>
      <w:r w:rsidR="00822344" w:rsidRPr="00D96825">
        <w:rPr>
          <w:b/>
          <w:sz w:val="24"/>
          <w:szCs w:val="24"/>
        </w:rPr>
        <w:t>º</w:t>
      </w:r>
      <w:r w:rsidR="00822344" w:rsidRPr="00D96825">
        <w:rPr>
          <w:sz w:val="24"/>
          <w:szCs w:val="24"/>
        </w:rPr>
        <w:t xml:space="preserve"> </w:t>
      </w:r>
      <w:r w:rsidRPr="00D96825">
        <w:rPr>
          <w:sz w:val="24"/>
          <w:szCs w:val="24"/>
        </w:rPr>
        <w:t>Revogadas as disposições em contrário, e</w:t>
      </w:r>
      <w:r w:rsidR="00822344" w:rsidRPr="00D96825">
        <w:rPr>
          <w:sz w:val="24"/>
          <w:szCs w:val="24"/>
        </w:rPr>
        <w:t>sta Lei entra em vigor na data de sua publicação.</w:t>
      </w:r>
    </w:p>
    <w:p w:rsidR="00FC18D3" w:rsidRPr="00D96825" w:rsidRDefault="00FC18D3" w:rsidP="00D04C72">
      <w:pPr>
        <w:ind w:firstLine="1418"/>
        <w:jc w:val="both"/>
        <w:rPr>
          <w:sz w:val="24"/>
          <w:szCs w:val="24"/>
        </w:rPr>
      </w:pPr>
    </w:p>
    <w:p w:rsidR="00FC18D3" w:rsidRPr="00D96825" w:rsidRDefault="00822344" w:rsidP="00D04C72">
      <w:pPr>
        <w:ind w:firstLine="1418"/>
        <w:jc w:val="both"/>
        <w:rPr>
          <w:sz w:val="24"/>
          <w:szCs w:val="24"/>
        </w:rPr>
      </w:pPr>
      <w:r w:rsidRPr="00D96825">
        <w:rPr>
          <w:sz w:val="24"/>
          <w:szCs w:val="24"/>
        </w:rPr>
        <w:t>Gabinete do Prefeito de Alpestre, aos</w:t>
      </w:r>
      <w:r w:rsidR="00442040" w:rsidRPr="00D96825">
        <w:rPr>
          <w:sz w:val="24"/>
          <w:szCs w:val="24"/>
        </w:rPr>
        <w:t xml:space="preserve"> </w:t>
      </w:r>
      <w:r w:rsidR="00D96825" w:rsidRPr="00D96825">
        <w:rPr>
          <w:sz w:val="24"/>
          <w:szCs w:val="24"/>
        </w:rPr>
        <w:t>14</w:t>
      </w:r>
      <w:r w:rsidR="00442040" w:rsidRPr="00D96825">
        <w:rPr>
          <w:sz w:val="24"/>
          <w:szCs w:val="24"/>
        </w:rPr>
        <w:t xml:space="preserve"> dias do mês de </w:t>
      </w:r>
      <w:r w:rsidR="00FD76C8" w:rsidRPr="00D96825">
        <w:rPr>
          <w:sz w:val="24"/>
          <w:szCs w:val="24"/>
        </w:rPr>
        <w:t xml:space="preserve">março </w:t>
      </w:r>
      <w:r w:rsidR="00442040" w:rsidRPr="00D96825">
        <w:rPr>
          <w:sz w:val="24"/>
          <w:szCs w:val="24"/>
        </w:rPr>
        <w:t>de 2022</w:t>
      </w:r>
      <w:r w:rsidRPr="00D96825">
        <w:rPr>
          <w:sz w:val="24"/>
          <w:szCs w:val="24"/>
        </w:rPr>
        <w:t>.</w:t>
      </w:r>
    </w:p>
    <w:p w:rsidR="00FC18D3" w:rsidRPr="00D96825" w:rsidRDefault="00FC18D3" w:rsidP="00D04C72">
      <w:pPr>
        <w:jc w:val="both"/>
        <w:rPr>
          <w:sz w:val="24"/>
          <w:szCs w:val="24"/>
        </w:rPr>
      </w:pPr>
    </w:p>
    <w:p w:rsidR="00FC18D3" w:rsidRPr="00D96825" w:rsidRDefault="00FC18D3" w:rsidP="00D04C72">
      <w:pPr>
        <w:jc w:val="both"/>
        <w:rPr>
          <w:sz w:val="24"/>
          <w:szCs w:val="24"/>
        </w:rPr>
      </w:pPr>
    </w:p>
    <w:p w:rsidR="00FC18D3" w:rsidRPr="00D96825" w:rsidRDefault="00FC18D3" w:rsidP="00D04C72">
      <w:pPr>
        <w:jc w:val="both"/>
        <w:rPr>
          <w:sz w:val="24"/>
          <w:szCs w:val="24"/>
        </w:rPr>
      </w:pPr>
    </w:p>
    <w:p w:rsidR="00FC18D3" w:rsidRPr="00D96825" w:rsidRDefault="00822344" w:rsidP="00D04C72">
      <w:pPr>
        <w:jc w:val="center"/>
        <w:rPr>
          <w:b/>
          <w:bCs/>
          <w:sz w:val="24"/>
          <w:szCs w:val="24"/>
        </w:rPr>
      </w:pPr>
      <w:r w:rsidRPr="00D96825">
        <w:rPr>
          <w:b/>
          <w:bCs/>
          <w:sz w:val="24"/>
          <w:szCs w:val="24"/>
        </w:rPr>
        <w:t>VALDIR JOSÉ ZASSO</w:t>
      </w:r>
    </w:p>
    <w:p w:rsidR="00FC18D3" w:rsidRPr="00D96825" w:rsidRDefault="00822344" w:rsidP="00D04C72">
      <w:pPr>
        <w:jc w:val="center"/>
        <w:rPr>
          <w:sz w:val="24"/>
          <w:szCs w:val="24"/>
        </w:rPr>
      </w:pPr>
      <w:r w:rsidRPr="00D96825">
        <w:rPr>
          <w:sz w:val="24"/>
          <w:szCs w:val="24"/>
        </w:rPr>
        <w:t>Prefeito Municipal</w:t>
      </w:r>
    </w:p>
    <w:p w:rsidR="00FC18D3" w:rsidRPr="00D96825" w:rsidRDefault="00FC18D3" w:rsidP="00D04C72">
      <w:pPr>
        <w:tabs>
          <w:tab w:val="left" w:pos="1134"/>
        </w:tabs>
        <w:ind w:firstLine="1134"/>
        <w:jc w:val="both"/>
        <w:rPr>
          <w:sz w:val="24"/>
          <w:szCs w:val="24"/>
        </w:rPr>
      </w:pPr>
    </w:p>
    <w:p w:rsidR="00FC18D3" w:rsidRPr="00D96825" w:rsidRDefault="00FC18D3" w:rsidP="00D04C72">
      <w:pPr>
        <w:tabs>
          <w:tab w:val="left" w:pos="1134"/>
        </w:tabs>
        <w:ind w:firstLine="1134"/>
        <w:jc w:val="both"/>
        <w:rPr>
          <w:sz w:val="24"/>
          <w:szCs w:val="24"/>
        </w:rPr>
      </w:pPr>
    </w:p>
    <w:p w:rsidR="00FC18D3" w:rsidRPr="00D96825" w:rsidRDefault="00FC18D3">
      <w:pPr>
        <w:tabs>
          <w:tab w:val="left" w:pos="1134"/>
        </w:tabs>
        <w:spacing w:before="120"/>
        <w:ind w:firstLine="1134"/>
        <w:jc w:val="both"/>
        <w:rPr>
          <w:sz w:val="24"/>
          <w:szCs w:val="24"/>
        </w:rPr>
      </w:pPr>
    </w:p>
    <w:p w:rsidR="00FC18D3" w:rsidRPr="00D96825" w:rsidRDefault="00FC18D3">
      <w:pPr>
        <w:tabs>
          <w:tab w:val="left" w:pos="1134"/>
        </w:tabs>
        <w:spacing w:before="120"/>
        <w:ind w:firstLine="1134"/>
        <w:jc w:val="both"/>
        <w:rPr>
          <w:sz w:val="24"/>
          <w:szCs w:val="24"/>
        </w:rPr>
      </w:pPr>
    </w:p>
    <w:p w:rsidR="00822344" w:rsidRPr="00D96825" w:rsidRDefault="00822344">
      <w:pPr>
        <w:tabs>
          <w:tab w:val="left" w:pos="1134"/>
        </w:tabs>
        <w:spacing w:before="120"/>
        <w:ind w:firstLine="1134"/>
        <w:jc w:val="both"/>
        <w:rPr>
          <w:sz w:val="24"/>
          <w:szCs w:val="24"/>
        </w:rPr>
      </w:pPr>
    </w:p>
    <w:p w:rsidR="00822344" w:rsidRPr="00D96825" w:rsidRDefault="00822344">
      <w:pPr>
        <w:tabs>
          <w:tab w:val="left" w:pos="1134"/>
        </w:tabs>
        <w:spacing w:before="120"/>
        <w:ind w:firstLine="1134"/>
        <w:jc w:val="both"/>
        <w:rPr>
          <w:sz w:val="24"/>
          <w:szCs w:val="24"/>
        </w:rPr>
      </w:pPr>
    </w:p>
    <w:p w:rsidR="00FC18D3" w:rsidRPr="00D96825" w:rsidRDefault="00822344">
      <w:pPr>
        <w:pStyle w:val="Recuodecorpodetexto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96825">
        <w:rPr>
          <w:rFonts w:ascii="Times New Roman" w:hAnsi="Times New Roman"/>
          <w:b/>
          <w:bCs/>
          <w:sz w:val="24"/>
          <w:szCs w:val="24"/>
        </w:rPr>
        <w:t xml:space="preserve">JUSTIFICATIVAS AO PROJETO DE LEI </w:t>
      </w:r>
    </w:p>
    <w:p w:rsidR="00FC18D3" w:rsidRPr="00D96825" w:rsidRDefault="00FC18D3">
      <w:pPr>
        <w:pStyle w:val="Recuodecorpodetexto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18D3" w:rsidRPr="00D96825" w:rsidRDefault="00822344">
      <w:pPr>
        <w:pStyle w:val="Recuodecorpodetexto"/>
        <w:spacing w:line="240" w:lineRule="auto"/>
        <w:ind w:left="1416"/>
        <w:rPr>
          <w:rFonts w:ascii="Times New Roman" w:hAnsi="Times New Roman"/>
          <w:bCs/>
          <w:sz w:val="24"/>
          <w:szCs w:val="24"/>
        </w:rPr>
      </w:pPr>
      <w:r w:rsidRPr="00D96825">
        <w:rPr>
          <w:rFonts w:ascii="Times New Roman" w:hAnsi="Times New Roman"/>
          <w:bCs/>
          <w:sz w:val="24"/>
          <w:szCs w:val="24"/>
        </w:rPr>
        <w:t xml:space="preserve">Senhor Presidente </w:t>
      </w:r>
    </w:p>
    <w:p w:rsidR="00822344" w:rsidRPr="00D96825" w:rsidRDefault="00822344">
      <w:pPr>
        <w:pStyle w:val="Recuodecorpodetexto"/>
        <w:spacing w:line="240" w:lineRule="auto"/>
        <w:ind w:left="1416"/>
        <w:rPr>
          <w:rFonts w:ascii="Times New Roman" w:hAnsi="Times New Roman"/>
          <w:bCs/>
          <w:sz w:val="24"/>
          <w:szCs w:val="24"/>
        </w:rPr>
      </w:pPr>
    </w:p>
    <w:p w:rsidR="00FC18D3" w:rsidRPr="00D96825" w:rsidRDefault="00822344">
      <w:pPr>
        <w:pStyle w:val="Recuodecorpodetexto"/>
        <w:spacing w:line="240" w:lineRule="auto"/>
        <w:ind w:left="1416"/>
        <w:rPr>
          <w:rFonts w:ascii="Times New Roman" w:hAnsi="Times New Roman"/>
          <w:bCs/>
          <w:sz w:val="24"/>
          <w:szCs w:val="24"/>
        </w:rPr>
      </w:pPr>
      <w:r w:rsidRPr="00D96825">
        <w:rPr>
          <w:rFonts w:ascii="Times New Roman" w:hAnsi="Times New Roman"/>
          <w:bCs/>
          <w:sz w:val="24"/>
          <w:szCs w:val="24"/>
        </w:rPr>
        <w:t>Senhores Vereadores</w:t>
      </w:r>
    </w:p>
    <w:p w:rsidR="00FC18D3" w:rsidRPr="00D96825" w:rsidRDefault="00FC18D3">
      <w:pPr>
        <w:pStyle w:val="Recuodecorpodetexto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15F36" w:rsidRPr="00D96825" w:rsidRDefault="00822344" w:rsidP="00B23D3C">
      <w:pPr>
        <w:pStyle w:val="Corpodetexto"/>
        <w:spacing w:before="0"/>
        <w:ind w:firstLine="1418"/>
        <w:rPr>
          <w:rFonts w:ascii="Times New Roman" w:hAnsi="Times New Roman"/>
          <w:sz w:val="24"/>
          <w:szCs w:val="24"/>
          <w:lang w:eastAsia="pt-BR"/>
        </w:rPr>
      </w:pPr>
      <w:r w:rsidRPr="00D96825">
        <w:rPr>
          <w:rFonts w:ascii="Times New Roman" w:hAnsi="Times New Roman"/>
          <w:sz w:val="24"/>
          <w:szCs w:val="24"/>
        </w:rPr>
        <w:t xml:space="preserve">O Projeto de Lei que ora colocamos a vossa apreciação objetiva obter autorização para </w:t>
      </w:r>
      <w:r w:rsidR="00515F36" w:rsidRPr="00D96825">
        <w:rPr>
          <w:rFonts w:ascii="Times New Roman" w:hAnsi="Times New Roman"/>
          <w:sz w:val="24"/>
          <w:szCs w:val="24"/>
        </w:rPr>
        <w:t xml:space="preserve">adquirir </w:t>
      </w:r>
      <w:r w:rsidR="00D96825" w:rsidRPr="00D96825">
        <w:rPr>
          <w:rFonts w:ascii="Times New Roman" w:hAnsi="Times New Roman"/>
          <w:sz w:val="24"/>
          <w:szCs w:val="24"/>
        </w:rPr>
        <w:t xml:space="preserve">e </w:t>
      </w:r>
      <w:r w:rsidR="00515F36" w:rsidRPr="00D96825">
        <w:rPr>
          <w:rFonts w:ascii="Times New Roman" w:hAnsi="Times New Roman"/>
          <w:sz w:val="24"/>
          <w:szCs w:val="24"/>
        </w:rPr>
        <w:t xml:space="preserve">doar materiais e equipamentos para a Associação </w:t>
      </w:r>
      <w:proofErr w:type="spellStart"/>
      <w:r w:rsidR="00515F36" w:rsidRPr="00D96825">
        <w:rPr>
          <w:rFonts w:ascii="Times New Roman" w:hAnsi="Times New Roman"/>
          <w:sz w:val="24"/>
          <w:szCs w:val="24"/>
        </w:rPr>
        <w:t>Alpestrense</w:t>
      </w:r>
      <w:proofErr w:type="spellEnd"/>
      <w:r w:rsidR="00515F36" w:rsidRPr="00D96825">
        <w:rPr>
          <w:rFonts w:ascii="Times New Roman" w:hAnsi="Times New Roman"/>
          <w:sz w:val="24"/>
          <w:szCs w:val="24"/>
        </w:rPr>
        <w:t xml:space="preserve"> de Apicultores, </w:t>
      </w:r>
      <w:r w:rsidR="00515F36" w:rsidRPr="00D96825">
        <w:rPr>
          <w:rFonts w:ascii="Times New Roman" w:hAnsi="Times New Roman"/>
          <w:sz w:val="24"/>
          <w:szCs w:val="24"/>
          <w:lang w:eastAsia="pt-BR"/>
        </w:rPr>
        <w:t>CNPJ nº 23.077.268/00001-27, visando o fomento na atividade apícola no município.</w:t>
      </w:r>
    </w:p>
    <w:p w:rsidR="000C35F5" w:rsidRPr="00D96825" w:rsidRDefault="00515F36" w:rsidP="00B23D3C">
      <w:pPr>
        <w:pStyle w:val="Corpodetexto"/>
        <w:spacing w:before="0"/>
        <w:ind w:firstLine="1418"/>
        <w:rPr>
          <w:rFonts w:ascii="Times New Roman" w:hAnsi="Times New Roman"/>
          <w:sz w:val="24"/>
          <w:szCs w:val="24"/>
          <w:lang w:eastAsia="pt-BR"/>
        </w:rPr>
      </w:pPr>
      <w:r w:rsidRPr="00D96825">
        <w:rPr>
          <w:rFonts w:ascii="Times New Roman" w:hAnsi="Times New Roman"/>
          <w:sz w:val="24"/>
          <w:szCs w:val="24"/>
          <w:lang w:eastAsia="pt-BR"/>
        </w:rPr>
        <w:t xml:space="preserve">A atividade está se mostrando como uma </w:t>
      </w:r>
      <w:r w:rsidR="00B23D3C">
        <w:rPr>
          <w:rFonts w:ascii="Times New Roman" w:hAnsi="Times New Roman"/>
          <w:sz w:val="24"/>
          <w:szCs w:val="24"/>
          <w:lang w:eastAsia="pt-BR"/>
        </w:rPr>
        <w:t xml:space="preserve">fonte de </w:t>
      </w:r>
      <w:r w:rsidRPr="00D96825">
        <w:rPr>
          <w:rFonts w:ascii="Times New Roman" w:hAnsi="Times New Roman"/>
          <w:sz w:val="24"/>
          <w:szCs w:val="24"/>
          <w:lang w:eastAsia="pt-BR"/>
        </w:rPr>
        <w:t>renda alternativa a um grupo de agricultores associados e, pensando nisso, estamos encaminhando o presente projeto de Lei visando contribuir com a Associação para que consigam manter e ampliar as atividades em prol d</w:t>
      </w:r>
      <w:r w:rsidR="00B23D3C">
        <w:rPr>
          <w:rFonts w:ascii="Times New Roman" w:hAnsi="Times New Roman"/>
          <w:sz w:val="24"/>
          <w:szCs w:val="24"/>
          <w:lang w:eastAsia="pt-BR"/>
        </w:rPr>
        <w:t>a coletividade, gerando renda e melhoria na qualidade de vida dos envolvidos</w:t>
      </w:r>
      <w:r w:rsidRPr="00D96825">
        <w:rPr>
          <w:rFonts w:ascii="Times New Roman" w:hAnsi="Times New Roman"/>
          <w:sz w:val="24"/>
          <w:szCs w:val="24"/>
          <w:lang w:eastAsia="pt-BR"/>
        </w:rPr>
        <w:t xml:space="preserve">. </w:t>
      </w:r>
    </w:p>
    <w:p w:rsidR="00FC18D3" w:rsidRPr="00D96825" w:rsidRDefault="00822344" w:rsidP="00B23D3C">
      <w:pPr>
        <w:spacing w:line="360" w:lineRule="auto"/>
        <w:ind w:firstLine="1440"/>
        <w:jc w:val="both"/>
        <w:rPr>
          <w:sz w:val="24"/>
          <w:szCs w:val="24"/>
        </w:rPr>
      </w:pPr>
      <w:bookmarkStart w:id="1" w:name="_GoBack"/>
      <w:bookmarkEnd w:id="1"/>
      <w:r w:rsidRPr="00D96825">
        <w:rPr>
          <w:sz w:val="24"/>
          <w:szCs w:val="24"/>
        </w:rPr>
        <w:t>Diante de sua importância, espera-se a aprovação unânime do presente Projeto de Lei.</w:t>
      </w:r>
    </w:p>
    <w:p w:rsidR="00FC18D3" w:rsidRPr="00D96825" w:rsidRDefault="00822344">
      <w:pPr>
        <w:pStyle w:val="Recuodecorpodetexto"/>
        <w:spacing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D96825">
        <w:rPr>
          <w:rFonts w:ascii="Times New Roman" w:hAnsi="Times New Roman"/>
          <w:sz w:val="24"/>
          <w:szCs w:val="24"/>
        </w:rPr>
        <w:t>Atenciosamente,</w:t>
      </w:r>
    </w:p>
    <w:p w:rsidR="00515F36" w:rsidRPr="00D96825" w:rsidRDefault="00515F36">
      <w:pPr>
        <w:pStyle w:val="Recuodecorpodetexto"/>
        <w:spacing w:line="240" w:lineRule="auto"/>
        <w:ind w:left="0" w:firstLine="1440"/>
        <w:rPr>
          <w:rFonts w:ascii="Times New Roman" w:hAnsi="Times New Roman"/>
          <w:sz w:val="24"/>
          <w:szCs w:val="24"/>
        </w:rPr>
      </w:pPr>
    </w:p>
    <w:p w:rsidR="00FC18D3" w:rsidRPr="00D96825" w:rsidRDefault="00FC18D3">
      <w:pPr>
        <w:pStyle w:val="Recuodecorpodetexto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C18D3" w:rsidRPr="00D96825" w:rsidRDefault="00822344">
      <w:pPr>
        <w:pStyle w:val="Ttulo1"/>
        <w:ind w:firstLine="0"/>
        <w:jc w:val="center"/>
        <w:rPr>
          <w:rFonts w:ascii="Times New Roman" w:hAnsi="Times New Roman"/>
          <w:sz w:val="24"/>
          <w:szCs w:val="24"/>
        </w:rPr>
      </w:pPr>
      <w:r w:rsidRPr="00D96825">
        <w:rPr>
          <w:rFonts w:ascii="Times New Roman" w:hAnsi="Times New Roman"/>
          <w:bCs w:val="0"/>
          <w:sz w:val="24"/>
          <w:szCs w:val="24"/>
        </w:rPr>
        <w:t>VALDIR JOSÉ ZASSO</w:t>
      </w:r>
    </w:p>
    <w:p w:rsidR="00FC18D3" w:rsidRPr="00D96825" w:rsidRDefault="0082234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D96825">
        <w:rPr>
          <w:rFonts w:ascii="Times New Roman" w:hAnsi="Times New Roman"/>
          <w:b w:val="0"/>
          <w:bCs w:val="0"/>
          <w:sz w:val="24"/>
          <w:szCs w:val="24"/>
        </w:rPr>
        <w:t>Prefeito Municipal</w:t>
      </w:r>
    </w:p>
    <w:p w:rsidR="00FC18D3" w:rsidRPr="00D96825" w:rsidRDefault="00FC18D3">
      <w:pPr>
        <w:rPr>
          <w:sz w:val="24"/>
          <w:szCs w:val="24"/>
        </w:rPr>
      </w:pPr>
    </w:p>
    <w:p w:rsidR="00FC18D3" w:rsidRPr="00515F36" w:rsidRDefault="00FC18D3"/>
    <w:sectPr w:rsidR="00FC18D3" w:rsidRPr="00515F36">
      <w:pgSz w:w="11906" w:h="16838"/>
      <w:pgMar w:top="2385" w:right="956" w:bottom="1418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3"/>
    <w:rsid w:val="00040BE9"/>
    <w:rsid w:val="000C35F5"/>
    <w:rsid w:val="000D75E8"/>
    <w:rsid w:val="00117FDB"/>
    <w:rsid w:val="00183B70"/>
    <w:rsid w:val="0025048B"/>
    <w:rsid w:val="00306776"/>
    <w:rsid w:val="00442040"/>
    <w:rsid w:val="004553F8"/>
    <w:rsid w:val="00515F36"/>
    <w:rsid w:val="00645133"/>
    <w:rsid w:val="006957B7"/>
    <w:rsid w:val="0073572E"/>
    <w:rsid w:val="00767C9C"/>
    <w:rsid w:val="00822344"/>
    <w:rsid w:val="00AA5D71"/>
    <w:rsid w:val="00B23D3C"/>
    <w:rsid w:val="00C45F64"/>
    <w:rsid w:val="00D04C72"/>
    <w:rsid w:val="00D61B0C"/>
    <w:rsid w:val="00D96825"/>
    <w:rsid w:val="00FC18D3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91A1A-2019-4291-BFD8-DAEBDA4A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2A"/>
    <w:rPr>
      <w:rFonts w:ascii="Times New Roman" w:eastAsia="Times New Roman" w:hAnsi="Times New Roman" w:cs="Times New Roman"/>
      <w:szCs w:val="20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EE5BFD"/>
    <w:pPr>
      <w:keepNext/>
      <w:ind w:firstLine="540"/>
      <w:jc w:val="both"/>
      <w:outlineLvl w:val="0"/>
    </w:pPr>
    <w:rPr>
      <w:rFonts w:ascii="Century Gothic" w:hAnsi="Century Gothic"/>
      <w:b/>
      <w:bCs/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02402A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02402A"/>
    <w:rPr>
      <w:rFonts w:ascii="Arial" w:eastAsia="Times New Roman" w:hAnsi="Arial" w:cs="Times New Roman"/>
      <w:szCs w:val="20"/>
      <w:lang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02402A"/>
    <w:rPr>
      <w:rFonts w:ascii="Arial" w:eastAsia="Times New Roman" w:hAnsi="Arial" w:cs="Times New Roman"/>
      <w:sz w:val="20"/>
      <w:szCs w:val="20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02402A"/>
    <w:rPr>
      <w:rFonts w:ascii="Arial" w:eastAsia="Times New Roman" w:hAnsi="Arial" w:cs="Times New Roman"/>
      <w:szCs w:val="20"/>
      <w:lang w:eastAsia="hi-IN" w:bidi="hi-IN"/>
    </w:rPr>
  </w:style>
  <w:style w:type="character" w:customStyle="1" w:styleId="Ttulo1Char">
    <w:name w:val="Título 1 Char"/>
    <w:basedOn w:val="Fontepargpadro"/>
    <w:link w:val="Ttulo1"/>
    <w:qFormat/>
    <w:rsid w:val="00EE5BFD"/>
    <w:rPr>
      <w:rFonts w:ascii="Century Gothic" w:eastAsia="Times New Roman" w:hAnsi="Century Gothic" w:cs="Times New Roman"/>
      <w:b/>
      <w:bCs/>
      <w:lang w:eastAsia="pt-BR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02402A"/>
    <w:pPr>
      <w:tabs>
        <w:tab w:val="left" w:pos="1134"/>
      </w:tabs>
      <w:spacing w:before="120" w:line="360" w:lineRule="auto"/>
      <w:jc w:val="both"/>
    </w:pPr>
    <w:rPr>
      <w:rFonts w:ascii="Arial" w:hAnsi="Arial"/>
      <w:sz w:val="22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rsid w:val="0002402A"/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02402A"/>
    <w:pPr>
      <w:spacing w:before="120" w:line="360" w:lineRule="auto"/>
      <w:ind w:left="2124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qFormat/>
    <w:rsid w:val="0002402A"/>
    <w:pPr>
      <w:spacing w:beforeAutospacing="1" w:afterAutospacing="1"/>
    </w:pPr>
    <w:rPr>
      <w:sz w:val="24"/>
      <w:szCs w:val="24"/>
      <w:lang w:eastAsia="pt-BR"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rpodetexto21">
    <w:name w:val="Corpo de texto 21"/>
    <w:basedOn w:val="Normal"/>
    <w:qFormat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B2B1-CC76-4B12-BD93-D1B804C3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ADM 01</cp:lastModifiedBy>
  <cp:revision>12</cp:revision>
  <dcterms:created xsi:type="dcterms:W3CDTF">2022-03-08T16:14:00Z</dcterms:created>
  <dcterms:modified xsi:type="dcterms:W3CDTF">2022-03-14T12:45:00Z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