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DE" w:rsidRDefault="008C406E">
      <w:pPr>
        <w:jc w:val="center"/>
      </w:pPr>
      <w:r>
        <w:rPr>
          <w:rFonts w:ascii="Times New Roman" w:hAnsi="Times New Roman"/>
          <w:b/>
          <w:sz w:val="24"/>
          <w:szCs w:val="24"/>
        </w:rPr>
        <w:t>PROJETO DE LEI Nº 052</w:t>
      </w:r>
      <w:r>
        <w:rPr>
          <w:rFonts w:ascii="Times New Roman" w:hAnsi="Times New Roman"/>
          <w:b/>
          <w:sz w:val="24"/>
          <w:szCs w:val="24"/>
        </w:rPr>
        <w:t>/20, DE 23 DE OUTUBRO DE 2020.</w:t>
      </w:r>
    </w:p>
    <w:p w:rsidR="00CF1DDE" w:rsidRDefault="00CF1DDE">
      <w:pPr>
        <w:ind w:left="4956"/>
        <w:jc w:val="both"/>
        <w:rPr>
          <w:rFonts w:ascii="Times New Roman" w:hAnsi="Times New Roman"/>
          <w:i/>
          <w:sz w:val="24"/>
          <w:szCs w:val="24"/>
        </w:rPr>
      </w:pPr>
    </w:p>
    <w:p w:rsidR="00CF1DDE" w:rsidRDefault="00CF1DDE">
      <w:pPr>
        <w:ind w:left="4252"/>
        <w:jc w:val="both"/>
        <w:rPr>
          <w:rFonts w:ascii="Times New Roman" w:eastAsia="Times New Roman" w:hAnsi="Times New Roman" w:cs="Arial"/>
          <w:i/>
          <w:sz w:val="24"/>
          <w:szCs w:val="24"/>
        </w:rPr>
      </w:pPr>
    </w:p>
    <w:p w:rsidR="00CF1DDE" w:rsidRDefault="008C406E">
      <w:pPr>
        <w:ind w:left="4819"/>
        <w:jc w:val="both"/>
      </w:pPr>
      <w:r>
        <w:rPr>
          <w:rFonts w:ascii="Times New Roman" w:eastAsia="Times New Roman" w:hAnsi="Times New Roman" w:cs="Arial"/>
          <w:i/>
          <w:sz w:val="24"/>
          <w:szCs w:val="24"/>
        </w:rPr>
        <w:t>Reconhece a Declaração de Situação de Emergência, convalida as medidas disciplinadas nos Decretos Municipais nº 1.880/2020, 1.923/2020 1.934/2020, e dá outras providências.</w:t>
      </w:r>
    </w:p>
    <w:p w:rsidR="00CF1DDE" w:rsidRDefault="008C406E">
      <w:pPr>
        <w:ind w:left="4252"/>
        <w:jc w:val="both"/>
      </w:pPr>
      <w:r>
        <w:rPr>
          <w:rFonts w:ascii="Times New Roman" w:eastAsia="Times New Roman" w:hAnsi="Times New Roman" w:cs="Arial"/>
          <w:i/>
          <w:sz w:val="24"/>
          <w:szCs w:val="24"/>
        </w:rPr>
        <w:t xml:space="preserve"> </w:t>
      </w:r>
    </w:p>
    <w:p w:rsidR="00CF1DDE" w:rsidRDefault="008C406E">
      <w:pPr>
        <w:ind w:left="495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</w:p>
    <w:p w:rsidR="00CF1DDE" w:rsidRDefault="008C406E">
      <w:pPr>
        <w:spacing w:line="276" w:lineRule="auto"/>
        <w:ind w:firstLine="708"/>
        <w:jc w:val="both"/>
      </w:pP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iCs/>
          <w:sz w:val="24"/>
          <w:szCs w:val="24"/>
        </w:rPr>
        <w:tab/>
      </w: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O PREFEITO MUNICIPAL DE ALPESTRE,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Estado do Rio Grande do Sul, no uso de suas atribuições legais, delegadas pela Lei Orgânica Municipal, </w:t>
      </w: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FAÇO SABER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que a Câmara Municipal de Vereadores </w:t>
      </w: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APROVOU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e </w:t>
      </w:r>
      <w:r>
        <w:rPr>
          <w:rFonts w:ascii="Times New Roman" w:eastAsia="Times New Roman" w:hAnsi="Times New Roman"/>
          <w:b/>
          <w:iCs/>
          <w:sz w:val="24"/>
          <w:szCs w:val="24"/>
        </w:rPr>
        <w:t>eu PROMULGO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e </w:t>
      </w:r>
      <w:r>
        <w:rPr>
          <w:rFonts w:ascii="Times New Roman" w:eastAsia="Times New Roman" w:hAnsi="Times New Roman"/>
          <w:b/>
          <w:iCs/>
          <w:sz w:val="24"/>
          <w:szCs w:val="24"/>
        </w:rPr>
        <w:t>SANCIONO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 seguinte 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>LEI:</w:t>
      </w:r>
    </w:p>
    <w:p w:rsidR="00CF1DDE" w:rsidRDefault="008C406E">
      <w:pPr>
        <w:spacing w:line="276" w:lineRule="auto"/>
        <w:ind w:firstLine="1417"/>
        <w:jc w:val="both"/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Art. 1º</w:t>
      </w:r>
      <w:r>
        <w:rPr>
          <w:rFonts w:ascii="Times New Roman" w:eastAsia="Times New Roman" w:hAnsi="Times New Roman" w:cs="Arial"/>
          <w:sz w:val="24"/>
          <w:szCs w:val="24"/>
        </w:rPr>
        <w:t xml:space="preserve"> É reconhecida </w:t>
      </w:r>
      <w:r>
        <w:rPr>
          <w:rFonts w:ascii="Times New Roman" w:eastAsia="Times New Roman" w:hAnsi="Times New Roman" w:cs="Arial"/>
          <w:sz w:val="24"/>
          <w:szCs w:val="24"/>
        </w:rPr>
        <w:t xml:space="preserve">a Declaração de Situação de </w:t>
      </w:r>
      <w:r>
        <w:rPr>
          <w:rFonts w:ascii="Times New Roman" w:eastAsia="Times New Roman" w:hAnsi="Times New Roman" w:cs="Arial"/>
          <w:sz w:val="24"/>
          <w:szCs w:val="24"/>
        </w:rPr>
        <w:t xml:space="preserve">Emergência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4"/>
        </w:rPr>
        <w:t xml:space="preserve"> p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elo evento adverso ESTIAGEM - COBRADE 1.4.1.1.0, conforme IN/MDR 02/2016, </w:t>
      </w:r>
      <w:r>
        <w:rPr>
          <w:rFonts w:ascii="Times New Roman" w:eastAsia="Times New Roman" w:hAnsi="Times New Roman" w:cs="Arial"/>
          <w:sz w:val="24"/>
          <w:szCs w:val="24"/>
        </w:rPr>
        <w:t>declarada pelo Decreto n⁰ 1.880, de 08 de abri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l de 2020, prorrogada pelo Decreto nº1.923, de 02 de outubro de 2020 e reiterada pelo Decreto nº1.934, de 23 de outubro de 2020.</w:t>
      </w:r>
    </w:p>
    <w:p w:rsidR="00CF1DDE" w:rsidRDefault="008C406E">
      <w:pPr>
        <w:spacing w:line="276" w:lineRule="auto"/>
        <w:ind w:firstLine="1417"/>
        <w:jc w:val="both"/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Art. 2⁰</w:t>
      </w:r>
      <w:r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>Fica o Poder Executivo Municipal, observados os procedimentos legais aplicáveis, autorizado a adotar as medidas emergenciais na área do abastecimento de água visando</w:t>
      </w:r>
      <w:r>
        <w:rPr>
          <w:rFonts w:ascii="Times New Roman" w:eastAsia="Times New Roman" w:hAnsi="Times New Roman" w:cs="Arial"/>
          <w:sz w:val="24"/>
          <w:szCs w:val="24"/>
        </w:rPr>
        <w:t xml:space="preserve"> abrandar os efeitos da estiagem.</w:t>
      </w:r>
    </w:p>
    <w:p w:rsidR="00CF1DDE" w:rsidRDefault="008C406E">
      <w:pPr>
        <w:spacing w:line="276" w:lineRule="auto"/>
        <w:ind w:firstLine="1417"/>
        <w:jc w:val="both"/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Art. 3⁰</w:t>
      </w:r>
      <w:r>
        <w:rPr>
          <w:rFonts w:ascii="Times New Roman" w:eastAsia="Times New Roman" w:hAnsi="Times New Roman" w:cs="Arial"/>
          <w:sz w:val="24"/>
          <w:szCs w:val="24"/>
        </w:rPr>
        <w:t xml:space="preserve"> Ficam convalidadas, ratificadas e legitimadas t</w:t>
      </w:r>
      <w:r>
        <w:rPr>
          <w:rFonts w:ascii="Times New Roman" w:eastAsia="Times New Roman" w:hAnsi="Times New Roman" w:cs="Arial"/>
          <w:sz w:val="24"/>
          <w:szCs w:val="24"/>
        </w:rPr>
        <w:t xml:space="preserve">odas as ações e medidas emergenciais adotadas pelo Poder Executivo Municipal com base nos Decretos Municipais </w:t>
      </w:r>
      <w:r>
        <w:rPr>
          <w:rFonts w:ascii="Times New Roman" w:eastAsia="Times New Roman" w:hAnsi="Times New Roman" w:cs="Arial"/>
          <w:sz w:val="24"/>
          <w:szCs w:val="24"/>
        </w:rPr>
        <w:t>n⁰ 1.880, de 08 de abri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l de 2020, prorrogada pelo Decreto nº1.923, de 02 de outubro de 2020 e reiterada pelo Decreto nº1.934, de 23 de outubro de 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2020, </w:t>
      </w:r>
      <w:r>
        <w:rPr>
          <w:rFonts w:ascii="Times New Roman" w:eastAsia="Times New Roman" w:hAnsi="Times New Roman" w:cs="Arial"/>
          <w:sz w:val="24"/>
          <w:szCs w:val="24"/>
        </w:rPr>
        <w:t>visando a amenização dos efeitos causados pela estiagem no território municipal.</w:t>
      </w:r>
    </w:p>
    <w:p w:rsidR="00CF1DDE" w:rsidRDefault="008C406E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  <w:bookmarkStart w:id="0" w:name="a6"/>
      <w:bookmarkEnd w:id="0"/>
      <w:r>
        <w:rPr>
          <w:rFonts w:ascii="Times New Roman" w:eastAsia="Times New Roman" w:hAnsi="Times New Roman" w:cs="Arial"/>
          <w:b/>
          <w:bCs/>
          <w:sz w:val="24"/>
          <w:szCs w:val="24"/>
        </w:rPr>
        <w:t>Art. 4º</w:t>
      </w:r>
      <w:r>
        <w:rPr>
          <w:rFonts w:ascii="Times New Roman" w:eastAsia="Times New Roman" w:hAnsi="Times New Roman" w:cs="Arial"/>
          <w:sz w:val="24"/>
          <w:szCs w:val="24"/>
        </w:rPr>
        <w:t xml:space="preserve"> Revogadas as disposições em contrário, esta Lei entra em vigor da data da sua publicação.</w:t>
      </w:r>
    </w:p>
    <w:p w:rsidR="00CF1DDE" w:rsidRDefault="008C406E">
      <w:pPr>
        <w:spacing w:line="276" w:lineRule="auto"/>
        <w:ind w:firstLine="1416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Gabinete do Prefeito de Alpestre, aos 23 dias do mês de </w:t>
      </w:r>
      <w:r>
        <w:rPr>
          <w:rFonts w:ascii="Times New Roman" w:eastAsia="Times New Roman" w:hAnsi="Times New Roman"/>
          <w:sz w:val="24"/>
          <w:szCs w:val="24"/>
        </w:rPr>
        <w:t>outubro</w:t>
      </w:r>
      <w:r>
        <w:rPr>
          <w:rFonts w:ascii="Times New Roman" w:eastAsia="Times New Roman" w:hAnsi="Times New Roman"/>
          <w:sz w:val="24"/>
          <w:szCs w:val="24"/>
        </w:rPr>
        <w:t xml:space="preserve"> de 2020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F1DDE" w:rsidRDefault="00CF1DDE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F1DDE" w:rsidRDefault="00CF1DDE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F1DDE" w:rsidRDefault="008C406E">
      <w:pPr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VALD</w:t>
      </w:r>
      <w:r>
        <w:rPr>
          <w:rFonts w:ascii="Times New Roman" w:eastAsia="Times New Roman" w:hAnsi="Times New Roman"/>
          <w:b/>
          <w:sz w:val="24"/>
          <w:szCs w:val="24"/>
        </w:rPr>
        <w:t>IR JOSÉ ZASSO</w:t>
      </w:r>
    </w:p>
    <w:p w:rsidR="00CF1DDE" w:rsidRDefault="008C406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Prefeito Municipal</w:t>
      </w:r>
    </w:p>
    <w:p w:rsidR="00CF1DDE" w:rsidRDefault="00CF1DDE">
      <w:pPr>
        <w:jc w:val="center"/>
        <w:rPr>
          <w:rFonts w:ascii="Times New Roman" w:hAnsi="Times New Roman"/>
          <w:sz w:val="24"/>
          <w:szCs w:val="24"/>
        </w:rPr>
      </w:pPr>
    </w:p>
    <w:p w:rsidR="00CF1DDE" w:rsidRDefault="00CF1DDE">
      <w:pPr>
        <w:jc w:val="center"/>
        <w:rPr>
          <w:rFonts w:ascii="Times New Roman" w:hAnsi="Times New Roman"/>
          <w:sz w:val="24"/>
          <w:szCs w:val="24"/>
        </w:rPr>
      </w:pPr>
    </w:p>
    <w:p w:rsidR="00CF1DDE" w:rsidRDefault="00CF1DDE">
      <w:pPr>
        <w:jc w:val="center"/>
        <w:rPr>
          <w:rFonts w:ascii="Times New Roman" w:hAnsi="Times New Roman"/>
          <w:sz w:val="24"/>
          <w:szCs w:val="24"/>
        </w:rPr>
      </w:pPr>
    </w:p>
    <w:p w:rsidR="00CF1DDE" w:rsidRDefault="00CF1DDE">
      <w:pPr>
        <w:jc w:val="center"/>
        <w:rPr>
          <w:rFonts w:ascii="Times New Roman" w:hAnsi="Times New Roman"/>
          <w:sz w:val="24"/>
          <w:szCs w:val="24"/>
        </w:rPr>
      </w:pPr>
    </w:p>
    <w:p w:rsidR="00CF1DDE" w:rsidRDefault="00CF1DDE">
      <w:pPr>
        <w:jc w:val="center"/>
        <w:rPr>
          <w:rFonts w:ascii="Times New Roman" w:hAnsi="Times New Roman"/>
          <w:sz w:val="24"/>
          <w:szCs w:val="24"/>
        </w:rPr>
      </w:pPr>
    </w:p>
    <w:p w:rsidR="00CF1DDE" w:rsidRDefault="00CF1DDE">
      <w:pPr>
        <w:jc w:val="center"/>
        <w:rPr>
          <w:rFonts w:ascii="Times New Roman" w:hAnsi="Times New Roman"/>
          <w:sz w:val="24"/>
          <w:szCs w:val="24"/>
        </w:rPr>
      </w:pPr>
    </w:p>
    <w:p w:rsidR="00CF1DDE" w:rsidRDefault="00CF1DDE">
      <w:pPr>
        <w:jc w:val="center"/>
        <w:rPr>
          <w:rFonts w:ascii="Times New Roman" w:hAnsi="Times New Roman"/>
          <w:sz w:val="24"/>
          <w:szCs w:val="24"/>
        </w:rPr>
      </w:pPr>
    </w:p>
    <w:p w:rsidR="00CF1DDE" w:rsidRDefault="00CF1DDE">
      <w:pPr>
        <w:jc w:val="center"/>
        <w:rPr>
          <w:rFonts w:ascii="Times New Roman" w:hAnsi="Times New Roman"/>
          <w:sz w:val="24"/>
          <w:szCs w:val="24"/>
        </w:rPr>
      </w:pPr>
    </w:p>
    <w:p w:rsidR="00CF1DDE" w:rsidRDefault="00CF1DDE">
      <w:pPr>
        <w:jc w:val="center"/>
        <w:rPr>
          <w:rFonts w:ascii="Times New Roman" w:hAnsi="Times New Roman"/>
          <w:sz w:val="24"/>
          <w:szCs w:val="24"/>
        </w:rPr>
      </w:pPr>
    </w:p>
    <w:p w:rsidR="00CF1DDE" w:rsidRDefault="00CF1DDE">
      <w:pPr>
        <w:jc w:val="center"/>
        <w:rPr>
          <w:rFonts w:ascii="Times New Roman" w:hAnsi="Times New Roman"/>
          <w:sz w:val="24"/>
          <w:szCs w:val="24"/>
        </w:rPr>
      </w:pPr>
    </w:p>
    <w:p w:rsidR="00CF1DDE" w:rsidRDefault="00CF1DDE">
      <w:pPr>
        <w:jc w:val="center"/>
        <w:rPr>
          <w:rFonts w:ascii="Times New Roman" w:hAnsi="Times New Roman"/>
          <w:sz w:val="24"/>
          <w:szCs w:val="24"/>
        </w:rPr>
      </w:pPr>
    </w:p>
    <w:p w:rsidR="00CF1DDE" w:rsidRDefault="00CF1DDE">
      <w:pPr>
        <w:jc w:val="center"/>
        <w:rPr>
          <w:rFonts w:ascii="Times New Roman" w:hAnsi="Times New Roman"/>
          <w:sz w:val="24"/>
          <w:szCs w:val="24"/>
        </w:rPr>
      </w:pPr>
    </w:p>
    <w:p w:rsidR="00CF1DDE" w:rsidRDefault="008C406E">
      <w:pPr>
        <w:ind w:right="57"/>
        <w:jc w:val="center"/>
      </w:pPr>
      <w:bookmarkStart w:id="1" w:name="_GoBack"/>
      <w:bookmarkEnd w:id="1"/>
      <w:r>
        <w:rPr>
          <w:rFonts w:ascii="Times New Roman" w:hAnsi="Times New Roman"/>
          <w:b/>
          <w:sz w:val="24"/>
          <w:szCs w:val="24"/>
        </w:rPr>
        <w:lastRenderedPageBreak/>
        <w:t xml:space="preserve">JUSTIFICATIVA AO PROJETO DE LEI </w:t>
      </w:r>
    </w:p>
    <w:p w:rsidR="00CF1DDE" w:rsidRDefault="00CF1DDE">
      <w:pPr>
        <w:ind w:right="57"/>
        <w:jc w:val="center"/>
        <w:rPr>
          <w:rFonts w:ascii="Times New Roman" w:hAnsi="Times New Roman"/>
          <w:b/>
          <w:sz w:val="24"/>
          <w:szCs w:val="24"/>
        </w:rPr>
      </w:pPr>
    </w:p>
    <w:p w:rsidR="00CF1DDE" w:rsidRDefault="00CF1DDE">
      <w:pPr>
        <w:ind w:right="-570"/>
        <w:jc w:val="center"/>
        <w:rPr>
          <w:rFonts w:ascii="Times New Roman" w:hAnsi="Times New Roman"/>
          <w:b/>
          <w:sz w:val="24"/>
          <w:szCs w:val="24"/>
        </w:rPr>
      </w:pPr>
    </w:p>
    <w:p w:rsidR="00CF1DDE" w:rsidRDefault="008C406E">
      <w:pPr>
        <w:pStyle w:val="Recuodecorpodetexto"/>
        <w:ind w:right="-570" w:firstLine="1410"/>
      </w:pPr>
      <w:r>
        <w:rPr>
          <w:rFonts w:ascii="Times New Roman" w:hAnsi="Times New Roman"/>
        </w:rPr>
        <w:t xml:space="preserve">Senhor Presidente                                                            </w:t>
      </w:r>
    </w:p>
    <w:p w:rsidR="00CF1DDE" w:rsidRDefault="00CF1DDE">
      <w:pPr>
        <w:pStyle w:val="Recuodecorpodetexto"/>
        <w:ind w:right="-570" w:firstLine="1410"/>
        <w:rPr>
          <w:rFonts w:ascii="Times New Roman" w:hAnsi="Times New Roman"/>
        </w:rPr>
      </w:pPr>
    </w:p>
    <w:p w:rsidR="00CF1DDE" w:rsidRDefault="008C406E">
      <w:pPr>
        <w:pStyle w:val="Recuodecorpodetexto"/>
        <w:ind w:right="-570" w:firstLine="1410"/>
      </w:pPr>
      <w:r>
        <w:rPr>
          <w:rFonts w:ascii="Times New Roman" w:hAnsi="Times New Roman"/>
        </w:rPr>
        <w:t xml:space="preserve">Senhores Vereadores </w:t>
      </w:r>
    </w:p>
    <w:p w:rsidR="00CF1DDE" w:rsidRDefault="00CF1DDE">
      <w:pPr>
        <w:pStyle w:val="Recuodecorpodetexto"/>
        <w:ind w:right="-570" w:firstLine="1410"/>
        <w:rPr>
          <w:rFonts w:ascii="Times New Roman" w:hAnsi="Times New Roman"/>
        </w:rPr>
      </w:pPr>
    </w:p>
    <w:p w:rsidR="00CF1DDE" w:rsidRDefault="00CF1DDE">
      <w:pPr>
        <w:pStyle w:val="Recuodecorpodetexto"/>
        <w:ind w:right="-570" w:firstLine="1410"/>
        <w:rPr>
          <w:rFonts w:ascii="Times New Roman" w:hAnsi="Times New Roman"/>
        </w:rPr>
      </w:pPr>
    </w:p>
    <w:p w:rsidR="00CF1DDE" w:rsidRDefault="008C406E">
      <w:pPr>
        <w:spacing w:line="360" w:lineRule="auto"/>
        <w:ind w:firstLine="1417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O Projeto de Lei encaminhado para apreciação visa tão </w:t>
      </w:r>
      <w:r>
        <w:rPr>
          <w:rFonts w:ascii="Times New Roman" w:eastAsia="Times New Roman" w:hAnsi="Times New Roman"/>
          <w:sz w:val="24"/>
          <w:szCs w:val="24"/>
        </w:rPr>
        <w:t>somente buscar, do Poder Legislativos Municipal, o reconhecimento d</w:t>
      </w:r>
      <w:r>
        <w:rPr>
          <w:rFonts w:ascii="Times New Roman" w:eastAsia="Times New Roman" w:hAnsi="Times New Roman" w:cs="Arial"/>
          <w:sz w:val="24"/>
          <w:szCs w:val="24"/>
        </w:rPr>
        <w:t xml:space="preserve">a Declaração da Situação de </w:t>
      </w:r>
      <w:r>
        <w:rPr>
          <w:rFonts w:ascii="Times New Roman" w:eastAsia="Times New Roman" w:hAnsi="Times New Roman" w:cs="Arial"/>
          <w:sz w:val="24"/>
          <w:szCs w:val="24"/>
        </w:rPr>
        <w:t xml:space="preserve">Emergência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4"/>
        </w:rPr>
        <w:t xml:space="preserve">        p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elo evento adverso ESTIAGEM - COBRADE 1.4.1.1.0, conforme IN/MDR 02/2016, </w:t>
      </w:r>
      <w:r>
        <w:rPr>
          <w:rFonts w:ascii="Times New Roman" w:eastAsia="Times New Roman" w:hAnsi="Times New Roman" w:cs="Arial"/>
          <w:sz w:val="24"/>
          <w:szCs w:val="24"/>
        </w:rPr>
        <w:t>declarada pelo Decreto n⁰ 1.880, de 08 de abri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l de 2020, prorrogada pelo Decreto nº1.923, de 02 de outubro de 2020 e reiterada pelo Decreto nº1.934, de 23 de outubro de 2020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</w:p>
    <w:p w:rsidR="00CF1DDE" w:rsidRDefault="008C406E">
      <w:pPr>
        <w:spacing w:line="360" w:lineRule="auto"/>
        <w:ind w:firstLine="1417"/>
        <w:jc w:val="both"/>
      </w:pPr>
      <w:r>
        <w:rPr>
          <w:rFonts w:ascii="Times New Roman" w:eastAsia="Times New Roman" w:hAnsi="Times New Roman" w:cs="Arial"/>
          <w:sz w:val="24"/>
          <w:szCs w:val="24"/>
        </w:rPr>
        <w:t xml:space="preserve">É de conhecimento público que o município está passando por um período crítico com a falta de água potável e para a dessedentação animal em razão da estiagem iniciada no </w:t>
      </w:r>
      <w:r>
        <w:rPr>
          <w:rFonts w:ascii="Times New Roman" w:eastAsia="Times New Roman" w:hAnsi="Times New Roman" w:cs="Arial"/>
          <w:sz w:val="24"/>
          <w:szCs w:val="24"/>
        </w:rPr>
        <w:t xml:space="preserve">primeiro trimestre do ano. Perdas na agricultura e pecuária já foram estimadas e </w:t>
      </w:r>
      <w:r>
        <w:rPr>
          <w:rFonts w:ascii="Times New Roman" w:eastAsia="Times New Roman" w:hAnsi="Times New Roman" w:cs="Arial"/>
          <w:sz w:val="24"/>
          <w:szCs w:val="24"/>
        </w:rPr>
        <w:t>contabilizadas pelos produtores, porém, o que entendemos mais grave no momento é mesmo a falta de água para o consumo no interior do município.</w:t>
      </w:r>
    </w:p>
    <w:p w:rsidR="00CF1DDE" w:rsidRDefault="008C406E">
      <w:pPr>
        <w:spacing w:line="360" w:lineRule="auto"/>
        <w:ind w:firstLine="1417"/>
        <w:jc w:val="both"/>
      </w:pPr>
      <w:r>
        <w:rPr>
          <w:rFonts w:ascii="Times New Roman" w:eastAsia="Times New Roman" w:hAnsi="Times New Roman" w:cs="Arial"/>
          <w:sz w:val="24"/>
          <w:szCs w:val="24"/>
        </w:rPr>
        <w:t>Ações do município já foram desenvolvidas visando a amenização dos efeitos da estiagem e, segundo informações me</w:t>
      </w:r>
      <w:r>
        <w:rPr>
          <w:rFonts w:ascii="Times New Roman" w:eastAsia="Times New Roman" w:hAnsi="Times New Roman" w:cs="Arial"/>
          <w:sz w:val="24"/>
          <w:szCs w:val="24"/>
        </w:rPr>
        <w:t>teorológicas, este evento adverso natural deve estender-se até o início do ano seguinte, sendo necessário a continuidade dessas ações para o abrandamento dos efeitos causados pela falta das chuvas e diminuição das reservas hídricas.</w:t>
      </w:r>
    </w:p>
    <w:p w:rsidR="00CF1DDE" w:rsidRDefault="008C406E">
      <w:pPr>
        <w:spacing w:line="276" w:lineRule="auto"/>
        <w:ind w:firstLine="1417"/>
        <w:jc w:val="both"/>
      </w:pPr>
      <w:r>
        <w:rPr>
          <w:rFonts w:ascii="Times New Roman" w:eastAsia="Times New Roman" w:hAnsi="Times New Roman" w:cs="Arial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CF1DDE" w:rsidRDefault="008C406E">
      <w:pPr>
        <w:spacing w:line="276" w:lineRule="auto"/>
        <w:ind w:firstLine="1417"/>
        <w:jc w:val="both"/>
      </w:pPr>
      <w:r>
        <w:rPr>
          <w:rFonts w:ascii="Times New Roman" w:hAnsi="Times New Roman"/>
          <w:sz w:val="24"/>
          <w:szCs w:val="24"/>
        </w:rPr>
        <w:t>Diante da sua importância espera-se a aprovação unânime do presente Projeto de Lei.</w:t>
      </w:r>
    </w:p>
    <w:p w:rsidR="00CF1DDE" w:rsidRDefault="008C406E">
      <w:pPr>
        <w:spacing w:line="276" w:lineRule="auto"/>
        <w:ind w:firstLine="1417"/>
        <w:jc w:val="both"/>
      </w:pPr>
      <w:r>
        <w:rPr>
          <w:rFonts w:ascii="Times New Roman" w:hAnsi="Times New Roman"/>
          <w:sz w:val="24"/>
          <w:szCs w:val="24"/>
        </w:rPr>
        <w:t>Atenciosamente,</w:t>
      </w:r>
    </w:p>
    <w:p w:rsidR="00CF1DDE" w:rsidRDefault="00CF1DDE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</w:p>
    <w:p w:rsidR="00CF1DDE" w:rsidRDefault="008C406E">
      <w:pPr>
        <w:spacing w:line="276" w:lineRule="auto"/>
        <w:ind w:firstLine="1417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CF1DDE" w:rsidRDefault="008C406E">
      <w:pPr>
        <w:spacing w:line="276" w:lineRule="auto"/>
        <w:jc w:val="center"/>
      </w:pPr>
      <w:r>
        <w:rPr>
          <w:rFonts w:ascii="Times New Roman" w:hAnsi="Times New Roman"/>
          <w:sz w:val="24"/>
          <w:szCs w:val="24"/>
        </w:rPr>
        <w:t>VALDIR JOSÉ ZASSO</w:t>
      </w:r>
    </w:p>
    <w:p w:rsidR="00CF1DDE" w:rsidRDefault="008C406E">
      <w:pPr>
        <w:spacing w:line="276" w:lineRule="auto"/>
        <w:jc w:val="center"/>
      </w:pPr>
      <w:r>
        <w:rPr>
          <w:rFonts w:ascii="Times New Roman" w:hAnsi="Times New Roman"/>
          <w:sz w:val="24"/>
          <w:szCs w:val="24"/>
        </w:rPr>
        <w:t>Prefeito Municipal</w:t>
      </w:r>
    </w:p>
    <w:p w:rsidR="00CF1DDE" w:rsidRDefault="00CF1DDE">
      <w:pPr>
        <w:spacing w:line="276" w:lineRule="auto"/>
        <w:ind w:firstLine="1417"/>
        <w:jc w:val="both"/>
        <w:rPr>
          <w:rFonts w:ascii="Times New Roman" w:eastAsia="Times New Roman" w:hAnsi="Times New Roman"/>
        </w:rPr>
      </w:pPr>
    </w:p>
    <w:p w:rsidR="00CF1DDE" w:rsidRDefault="00CF1DDE">
      <w:pPr>
        <w:jc w:val="both"/>
        <w:rPr>
          <w:rFonts w:ascii="Times New Roman" w:eastAsia="Times New Roman" w:hAnsi="Times New Roman" w:cs="Arial"/>
          <w:i/>
          <w:iCs/>
          <w:sz w:val="24"/>
          <w:szCs w:val="24"/>
        </w:rPr>
      </w:pPr>
    </w:p>
    <w:p w:rsidR="00CF1DDE" w:rsidRDefault="00CF1DDE">
      <w:pPr>
        <w:jc w:val="both"/>
      </w:pPr>
    </w:p>
    <w:sectPr w:rsidR="00CF1DDE">
      <w:pgSz w:w="11906" w:h="16838"/>
      <w:pgMar w:top="2370" w:right="1016" w:bottom="1148" w:left="181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DE"/>
    <w:rsid w:val="008C406E"/>
    <w:rsid w:val="00C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BCC0B-C96B-41E9-A810-27E7D838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FED"/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DD0FED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firstLine="1980"/>
      <w:jc w:val="both"/>
    </w:pPr>
    <w:rPr>
      <w:rFonts w:ascii="Century Gothic" w:eastAsia="Times New Roman" w:hAnsi="Century Gothic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0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06E"/>
    <w:rPr>
      <w:rFonts w:ascii="Segoe UI" w:eastAsia="Verdan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559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Microsoft</cp:lastModifiedBy>
  <cp:revision>10</cp:revision>
  <cp:lastPrinted>2020-10-23T13:54:00Z</cp:lastPrinted>
  <dcterms:created xsi:type="dcterms:W3CDTF">2020-04-03T14:23:00Z</dcterms:created>
  <dcterms:modified xsi:type="dcterms:W3CDTF">2020-10-23T13:54:00Z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