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350" w:rsidRDefault="00D41350" w:rsidP="00D41350">
      <w:pPr>
        <w:pStyle w:val="Standard"/>
        <w:jc w:val="center"/>
        <w:rPr>
          <w:rFonts w:ascii="Times New Roman" w:hAnsi="Times New Roman"/>
          <w:b/>
        </w:rPr>
      </w:pPr>
      <w:r>
        <w:rPr>
          <w:rFonts w:ascii="Times New Roman" w:hAnsi="Times New Roman"/>
          <w:b/>
        </w:rPr>
        <w:t>PROJETO DE LEI Nº 117/19, DE 26 DE DEZEMBRO DE 2019.</w:t>
      </w:r>
    </w:p>
    <w:p w:rsidR="00D41350" w:rsidRDefault="00D41350" w:rsidP="00D41350">
      <w:pPr>
        <w:pStyle w:val="Standard"/>
        <w:ind w:left="2268" w:firstLine="1560"/>
        <w:jc w:val="both"/>
        <w:rPr>
          <w:rFonts w:ascii="Times New Roman" w:hAnsi="Times New Roman"/>
          <w:i/>
          <w:iCs/>
        </w:rPr>
      </w:pPr>
    </w:p>
    <w:p w:rsidR="00D41350" w:rsidRDefault="00D41350" w:rsidP="00D41350">
      <w:pPr>
        <w:pStyle w:val="Standard"/>
        <w:ind w:left="4762"/>
        <w:jc w:val="both"/>
        <w:rPr>
          <w:rFonts w:ascii="Times New Roman" w:hAnsi="Times New Roman"/>
          <w:i/>
          <w:iCs/>
        </w:rPr>
      </w:pPr>
      <w:r>
        <w:rPr>
          <w:rFonts w:ascii="Times New Roman" w:hAnsi="Times New Roman"/>
          <w:i/>
          <w:iCs/>
          <w:color w:val="000000"/>
        </w:rPr>
        <w:t>Declara de interesse público a ampliação, reforma e melhoria da capela mortuária da cidade e dá outras providências.</w:t>
      </w:r>
    </w:p>
    <w:p w:rsidR="00D41350" w:rsidRDefault="00D41350" w:rsidP="00D41350">
      <w:pPr>
        <w:pStyle w:val="Standard"/>
        <w:ind w:left="4956"/>
        <w:jc w:val="both"/>
        <w:rPr>
          <w:rFonts w:ascii="Times New Roman" w:hAnsi="Times New Roman"/>
        </w:rPr>
      </w:pPr>
    </w:p>
    <w:p w:rsidR="00D41350" w:rsidRDefault="00D41350" w:rsidP="00D41350">
      <w:pPr>
        <w:pStyle w:val="NormalWeb"/>
        <w:spacing w:before="0" w:after="0"/>
        <w:ind w:firstLine="1417"/>
        <w:jc w:val="both"/>
        <w:rPr>
          <w:rFonts w:ascii="Times New Roman" w:hAnsi="Times New Roman"/>
        </w:rPr>
      </w:pPr>
      <w:r>
        <w:rPr>
          <w:rFonts w:ascii="Times New Roman" w:hAnsi="Times New Roman"/>
          <w:b/>
          <w:bCs/>
        </w:rPr>
        <w:t>O PREFEITO MUNICIPAL DE ALPESTRE</w:t>
      </w:r>
      <w:r>
        <w:rPr>
          <w:rFonts w:ascii="Times New Roman" w:hAnsi="Times New Roman"/>
        </w:rPr>
        <w:t xml:space="preserve">, Estado do Rio Grande do Sul, no uso de suas atribuições legais, delegadas pela Lei Orgânica Municipal, </w:t>
      </w:r>
      <w:r>
        <w:rPr>
          <w:rFonts w:ascii="Times New Roman" w:hAnsi="Times New Roman"/>
          <w:b/>
          <w:bCs/>
        </w:rPr>
        <w:t xml:space="preserve">FAZ SABER, </w:t>
      </w:r>
      <w:r>
        <w:rPr>
          <w:rFonts w:ascii="Times New Roman" w:hAnsi="Times New Roman"/>
        </w:rPr>
        <w:t xml:space="preserve">que a Câmara Municipal de Vereadores, </w:t>
      </w:r>
      <w:r>
        <w:rPr>
          <w:rFonts w:ascii="Times New Roman" w:hAnsi="Times New Roman"/>
          <w:b/>
          <w:bCs/>
        </w:rPr>
        <w:t xml:space="preserve">APROVOU e eu PROMULGO e SANCIONO </w:t>
      </w:r>
      <w:r>
        <w:rPr>
          <w:rFonts w:ascii="Times New Roman" w:hAnsi="Times New Roman"/>
        </w:rPr>
        <w:t xml:space="preserve">a seguinte </w:t>
      </w:r>
      <w:r>
        <w:rPr>
          <w:rFonts w:ascii="Times New Roman" w:hAnsi="Times New Roman"/>
          <w:b/>
          <w:bCs/>
        </w:rPr>
        <w:t>LEI:</w:t>
      </w:r>
    </w:p>
    <w:p w:rsidR="00D41350" w:rsidRDefault="00D41350" w:rsidP="00D41350">
      <w:pPr>
        <w:pStyle w:val="NormalWeb"/>
        <w:spacing w:before="0" w:after="0"/>
        <w:ind w:firstLine="1417"/>
        <w:jc w:val="both"/>
        <w:rPr>
          <w:rFonts w:ascii="Times New Roman" w:hAnsi="Times New Roman"/>
        </w:rPr>
      </w:pPr>
      <w:bookmarkStart w:id="0" w:name="a1"/>
      <w:bookmarkEnd w:id="0"/>
      <w:r>
        <w:rPr>
          <w:rFonts w:ascii="Times New Roman" w:hAnsi="Times New Roman"/>
          <w:b/>
          <w:color w:val="000000"/>
        </w:rPr>
        <w:t xml:space="preserve">Art. 1º </w:t>
      </w:r>
      <w:r>
        <w:rPr>
          <w:rFonts w:ascii="Times New Roman" w:hAnsi="Times New Roman"/>
          <w:color w:val="000000"/>
        </w:rPr>
        <w:t>Fica declarado de interesse público a ampliação, reforma e melhoria da capela mortuária da sede da cidade de Alpestre e autoriza o Poder Executivo a custear as despesas até o valor de R$80.000,00 (oitenta mil reais) para aquisição de materiais necessários à obra que serão repassados à Associação Comunitária e Assistencial de Alpestre, CNPJ: 00.780.557/0001-92, com sede cidade de Alpestre/RS, a qual ficará responsável pela obra.</w:t>
      </w:r>
    </w:p>
    <w:p w:rsidR="00D41350" w:rsidRDefault="00D41350" w:rsidP="00D41350">
      <w:pPr>
        <w:pStyle w:val="NormalWeb"/>
        <w:spacing w:before="0" w:after="0"/>
        <w:ind w:firstLine="1417"/>
        <w:jc w:val="both"/>
        <w:rPr>
          <w:rFonts w:ascii="Times New Roman" w:hAnsi="Times New Roman"/>
        </w:rPr>
      </w:pPr>
      <w:r>
        <w:rPr>
          <w:rFonts w:ascii="Times New Roman" w:hAnsi="Times New Roman"/>
          <w:b/>
          <w:color w:val="000000"/>
        </w:rPr>
        <w:t>Art. 2º</w:t>
      </w:r>
      <w:r>
        <w:rPr>
          <w:rFonts w:ascii="Times New Roman" w:hAnsi="Times New Roman"/>
          <w:color w:val="000000"/>
        </w:rPr>
        <w:t xml:space="preserve"> Para cobertura das despesas decorrentes da aplicação da presente Lei, f</w:t>
      </w:r>
      <w:r>
        <w:rPr>
          <w:rFonts w:ascii="Times New Roman" w:hAnsi="Times New Roman" w:cs="Times New Roman"/>
          <w:color w:val="000000"/>
        </w:rPr>
        <w:t>ica o Poder Executivo Municipal autorizado a abrir crédito adicional suplementar na Lei de Meios vigente com a seguinte caracterização:</w:t>
      </w:r>
      <w:r>
        <w:rPr>
          <w:rFonts w:ascii="Times New Roman" w:hAnsi="Times New Roman"/>
        </w:rPr>
        <w:t xml:space="preserve"> </w:t>
      </w:r>
      <w:r>
        <w:rPr>
          <w:rFonts w:ascii="Times New Roman" w:hAnsi="Times New Roman"/>
          <w:sz w:val="22"/>
          <w:szCs w:val="22"/>
        </w:rPr>
        <w:t xml:space="preserve">                          </w:t>
      </w:r>
    </w:p>
    <w:p w:rsidR="00D41350" w:rsidRDefault="00D41350" w:rsidP="00D41350">
      <w:pPr>
        <w:pStyle w:val="Textbodyindent"/>
        <w:spacing w:after="0"/>
        <w:ind w:left="0" w:firstLine="1417"/>
        <w:rPr>
          <w:rFonts w:ascii="Times New Roman" w:hAnsi="Times New Roman"/>
          <w:sz w:val="20"/>
          <w:szCs w:val="20"/>
        </w:rPr>
      </w:pPr>
      <w:r>
        <w:rPr>
          <w:rFonts w:ascii="Times New Roman" w:hAnsi="Times New Roman"/>
          <w:sz w:val="20"/>
          <w:szCs w:val="20"/>
        </w:rPr>
        <w:t>Orgão: 02 - SEC. MUNICIPAL DA ADMINISTRAÇÃO</w:t>
      </w:r>
    </w:p>
    <w:p w:rsidR="00D41350" w:rsidRDefault="00D41350" w:rsidP="00D41350">
      <w:pPr>
        <w:pStyle w:val="Textbodyindent"/>
        <w:spacing w:after="0"/>
        <w:ind w:left="0" w:firstLine="1417"/>
        <w:rPr>
          <w:rFonts w:ascii="Times New Roman" w:hAnsi="Times New Roman"/>
          <w:sz w:val="20"/>
          <w:szCs w:val="20"/>
        </w:rPr>
      </w:pPr>
      <w:r>
        <w:rPr>
          <w:rFonts w:ascii="Times New Roman" w:hAnsi="Times New Roman"/>
          <w:sz w:val="20"/>
          <w:szCs w:val="20"/>
        </w:rPr>
        <w:t>Unidade: 01 - Secretaria Municipal da Administração e Órgão Subordinados</w:t>
      </w:r>
    </w:p>
    <w:p w:rsidR="00D41350" w:rsidRDefault="00D41350" w:rsidP="00D41350">
      <w:pPr>
        <w:pStyle w:val="Textbodyindent"/>
        <w:spacing w:after="0"/>
        <w:ind w:left="0" w:firstLine="1417"/>
        <w:rPr>
          <w:rFonts w:ascii="Times New Roman" w:hAnsi="Times New Roman"/>
          <w:sz w:val="20"/>
          <w:szCs w:val="20"/>
        </w:rPr>
      </w:pPr>
      <w:r>
        <w:rPr>
          <w:rFonts w:ascii="Times New Roman" w:hAnsi="Times New Roman"/>
          <w:sz w:val="20"/>
          <w:szCs w:val="20"/>
        </w:rPr>
        <w:t>Proj/Ativ: 2005 - AUX.ILIAR ENTIDADES S/ FINS LUC. QUE CONTR. AO MUNICÍPIO</w:t>
      </w:r>
    </w:p>
    <w:p w:rsidR="00D41350" w:rsidRDefault="00D41350" w:rsidP="00D41350">
      <w:pPr>
        <w:pStyle w:val="Standard"/>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 xml:space="preserve">Elemento: 339030000000 - Material de Consumo </w:t>
      </w:r>
      <w:r>
        <w:rPr>
          <w:rFonts w:ascii="Times New Roman" w:hAnsi="Times New Roman"/>
          <w:sz w:val="20"/>
          <w:szCs w:val="20"/>
        </w:rPr>
        <w:tab/>
        <w:t>-</w:t>
      </w:r>
      <w:r>
        <w:rPr>
          <w:rFonts w:ascii="Times New Roman" w:hAnsi="Times New Roman"/>
          <w:sz w:val="20"/>
          <w:szCs w:val="20"/>
        </w:rPr>
        <w:tab/>
        <w:t>R$ 80.000,00</w:t>
      </w:r>
    </w:p>
    <w:p w:rsidR="00D41350" w:rsidRDefault="00D41350" w:rsidP="00D41350">
      <w:pPr>
        <w:pStyle w:val="Standard"/>
        <w:jc w:val="both"/>
        <w:rPr>
          <w:rFonts w:ascii="Times New Roman" w:hAnsi="Times New Roman"/>
          <w:b/>
          <w:bCs/>
          <w:color w:val="000000"/>
        </w:rPr>
      </w:pPr>
    </w:p>
    <w:p w:rsidR="00D41350" w:rsidRDefault="00D41350" w:rsidP="00D41350">
      <w:pPr>
        <w:pStyle w:val="Standard"/>
        <w:overflowPunct w:val="0"/>
        <w:ind w:firstLine="1417"/>
        <w:jc w:val="both"/>
        <w:textAlignment w:val="auto"/>
        <w:rPr>
          <w:rFonts w:ascii="Times New Roman" w:hAnsi="Times New Roman"/>
        </w:rPr>
      </w:pPr>
      <w:r>
        <w:rPr>
          <w:rFonts w:ascii="Times New Roman" w:hAnsi="Times New Roman"/>
          <w:b/>
          <w:bCs/>
          <w:color w:val="333333"/>
        </w:rPr>
        <w:t>§</w:t>
      </w:r>
      <w:r>
        <w:rPr>
          <w:rFonts w:ascii="Times New Roman" w:hAnsi="Times New Roman"/>
          <w:b/>
          <w:bCs/>
          <w:color w:val="000000"/>
        </w:rPr>
        <w:t xml:space="preserve"> 1º </w:t>
      </w:r>
      <w:r>
        <w:rPr>
          <w:rFonts w:ascii="Times New Roman" w:hAnsi="Times New Roman"/>
          <w:color w:val="000000"/>
        </w:rPr>
        <w:t xml:space="preserve">Para a cobertura do crédito adicional suplementar ora autorizado servirão de recursos os decorrentes da redução das seguintes dotações orçamentárias:                       </w:t>
      </w:r>
    </w:p>
    <w:p w:rsidR="00D41350" w:rsidRDefault="00D41350" w:rsidP="00D41350">
      <w:pPr>
        <w:pStyle w:val="Standard"/>
        <w:overflowPunct w:val="0"/>
        <w:ind w:firstLine="1417"/>
        <w:jc w:val="both"/>
        <w:textAlignment w:val="auto"/>
        <w:rPr>
          <w:rFonts w:ascii="Times New Roman" w:hAnsi="Times New Roman"/>
        </w:rPr>
      </w:pPr>
      <w:r>
        <w:rPr>
          <w:rFonts w:ascii="Times New Roman" w:hAnsi="Times New Roman"/>
          <w:b/>
          <w:bCs/>
          <w:color w:val="000000"/>
        </w:rPr>
        <w:t xml:space="preserve">I    </w:t>
      </w:r>
      <w:r>
        <w:rPr>
          <w:rFonts w:ascii="Times New Roman" w:hAnsi="Times New Roman"/>
          <w:color w:val="000000"/>
        </w:rPr>
        <w:t xml:space="preserve">                  </w:t>
      </w:r>
    </w:p>
    <w:p w:rsidR="00D41350" w:rsidRDefault="00D41350" w:rsidP="00D41350">
      <w:pPr>
        <w:pStyle w:val="Textbodyindent"/>
        <w:spacing w:after="0"/>
        <w:ind w:left="0" w:firstLine="1440"/>
        <w:rPr>
          <w:rFonts w:ascii="Times New Roman" w:hAnsi="Times New Roman"/>
          <w:sz w:val="20"/>
          <w:szCs w:val="20"/>
        </w:rPr>
      </w:pPr>
      <w:r>
        <w:rPr>
          <w:rFonts w:ascii="Times New Roman" w:hAnsi="Times New Roman"/>
          <w:sz w:val="20"/>
          <w:szCs w:val="20"/>
        </w:rPr>
        <w:t>Órgão: 01 - Câmara Municipal de Vereadores</w:t>
      </w:r>
    </w:p>
    <w:p w:rsidR="00D41350" w:rsidRDefault="00D41350" w:rsidP="00D41350">
      <w:pPr>
        <w:pStyle w:val="Textbodyindent"/>
        <w:spacing w:after="0"/>
        <w:ind w:left="0" w:firstLine="1440"/>
        <w:rPr>
          <w:rFonts w:ascii="Times New Roman" w:hAnsi="Times New Roman"/>
          <w:sz w:val="20"/>
          <w:szCs w:val="20"/>
        </w:rPr>
      </w:pPr>
      <w:r>
        <w:rPr>
          <w:rFonts w:ascii="Times New Roman" w:hAnsi="Times New Roman"/>
          <w:sz w:val="20"/>
          <w:szCs w:val="20"/>
        </w:rPr>
        <w:t>Unidade: 01 - Câmara Municipal de Vereadores e Órgão Subordinados</w:t>
      </w:r>
    </w:p>
    <w:p w:rsidR="00D41350" w:rsidRDefault="00D41350" w:rsidP="00D41350">
      <w:pPr>
        <w:pStyle w:val="Textbodyindent"/>
        <w:spacing w:after="0"/>
        <w:ind w:left="0" w:firstLine="1417"/>
        <w:rPr>
          <w:rFonts w:ascii="Times New Roman" w:hAnsi="Times New Roman"/>
          <w:sz w:val="20"/>
          <w:szCs w:val="20"/>
        </w:rPr>
      </w:pPr>
      <w:r>
        <w:rPr>
          <w:rFonts w:ascii="Times New Roman" w:hAnsi="Times New Roman"/>
          <w:sz w:val="20"/>
          <w:szCs w:val="20"/>
        </w:rPr>
        <w:t>Proj/Ativ: 2003 - EQUIPAR A CÂMARA MUNICIPAL DE VEREADORES</w:t>
      </w:r>
    </w:p>
    <w:p w:rsidR="00D41350" w:rsidRDefault="00D41350" w:rsidP="00D41350">
      <w:pPr>
        <w:pStyle w:val="Standard"/>
        <w:ind w:firstLine="1440"/>
        <w:jc w:val="both"/>
        <w:rPr>
          <w:rFonts w:ascii="Times New Roman" w:hAnsi="Times New Roman"/>
          <w:sz w:val="20"/>
          <w:szCs w:val="20"/>
        </w:rPr>
      </w:pPr>
      <w:r>
        <w:rPr>
          <w:rFonts w:ascii="Times New Roman" w:hAnsi="Times New Roman" w:cs="Times New Roman"/>
          <w:color w:val="000000"/>
          <w:sz w:val="20"/>
          <w:szCs w:val="20"/>
        </w:rPr>
        <w:t xml:space="preserve">Elemento: 449052000000 - Equip. e Material Permanente </w:t>
      </w:r>
      <w:r>
        <w:rPr>
          <w:rFonts w:ascii="Times New Roman" w:hAnsi="Times New Roman" w:cs="Times New Roman"/>
          <w:color w:val="000000"/>
          <w:sz w:val="20"/>
          <w:szCs w:val="20"/>
        </w:rPr>
        <w:tab/>
        <w:t>-</w:t>
      </w:r>
      <w:r>
        <w:rPr>
          <w:rFonts w:ascii="Times New Roman" w:hAnsi="Times New Roman" w:cs="Times New Roman"/>
          <w:color w:val="000000"/>
          <w:sz w:val="20"/>
          <w:szCs w:val="20"/>
        </w:rPr>
        <w:tab/>
        <w:t xml:space="preserve">R$ 50.000,00                                                                                                                                                                          </w:t>
      </w:r>
    </w:p>
    <w:p w:rsidR="00D41350" w:rsidRDefault="00D41350" w:rsidP="00D41350">
      <w:pPr>
        <w:pStyle w:val="Standard"/>
        <w:ind w:firstLine="1440"/>
        <w:jc w:val="both"/>
        <w:rPr>
          <w:rFonts w:ascii="Times New Roman" w:hAnsi="Times New Roman"/>
          <w:b/>
          <w:bCs/>
        </w:rPr>
      </w:pPr>
      <w:r>
        <w:rPr>
          <w:rFonts w:ascii="Times New Roman" w:hAnsi="Times New Roman" w:cs="Times New Roman"/>
          <w:b/>
          <w:bCs/>
          <w:color w:val="000000"/>
        </w:rPr>
        <w:t>II</w:t>
      </w:r>
    </w:p>
    <w:p w:rsidR="00D41350" w:rsidRDefault="00D41350" w:rsidP="00D41350">
      <w:pPr>
        <w:pStyle w:val="Textbodyindent"/>
        <w:spacing w:after="0"/>
        <w:ind w:left="0" w:firstLine="1417"/>
        <w:rPr>
          <w:rFonts w:ascii="Times New Roman" w:hAnsi="Times New Roman"/>
          <w:sz w:val="20"/>
          <w:szCs w:val="20"/>
        </w:rPr>
      </w:pPr>
      <w:r>
        <w:rPr>
          <w:rFonts w:ascii="Times New Roman" w:hAnsi="Times New Roman"/>
          <w:sz w:val="20"/>
          <w:szCs w:val="20"/>
        </w:rPr>
        <w:t>Orgão: 02 - SEC. MUNICIPAL DA ADMINISTRAÇÃO</w:t>
      </w:r>
    </w:p>
    <w:p w:rsidR="00D41350" w:rsidRDefault="00D41350" w:rsidP="00D41350">
      <w:pPr>
        <w:pStyle w:val="Textbodyindent"/>
        <w:spacing w:after="0"/>
        <w:ind w:left="0" w:firstLine="1417"/>
        <w:rPr>
          <w:rFonts w:ascii="Times New Roman" w:hAnsi="Times New Roman"/>
          <w:sz w:val="20"/>
          <w:szCs w:val="20"/>
        </w:rPr>
      </w:pPr>
      <w:r>
        <w:rPr>
          <w:rFonts w:ascii="Times New Roman" w:hAnsi="Times New Roman"/>
          <w:sz w:val="20"/>
          <w:szCs w:val="20"/>
        </w:rPr>
        <w:t>Unidade: 01 - Secretaria Municipal da Administração e Órgão Subordinados</w:t>
      </w:r>
    </w:p>
    <w:p w:rsidR="00D41350" w:rsidRDefault="00D41350" w:rsidP="00D41350">
      <w:pPr>
        <w:pStyle w:val="Textbodyindent"/>
        <w:spacing w:after="0"/>
        <w:ind w:left="0" w:firstLine="1417"/>
        <w:rPr>
          <w:rFonts w:ascii="Times New Roman" w:hAnsi="Times New Roman"/>
          <w:sz w:val="20"/>
          <w:szCs w:val="20"/>
        </w:rPr>
      </w:pPr>
      <w:r>
        <w:rPr>
          <w:rFonts w:ascii="Times New Roman" w:hAnsi="Times New Roman"/>
          <w:sz w:val="20"/>
          <w:szCs w:val="20"/>
        </w:rPr>
        <w:t>Proj/Ativ: 2128 – IMPLANT. DIST. INDUSTRIAL E INCENTIVO À EMPRESAS</w:t>
      </w:r>
    </w:p>
    <w:p w:rsidR="00D41350" w:rsidRDefault="00D41350" w:rsidP="00D41350">
      <w:pPr>
        <w:pStyle w:val="Standard"/>
        <w:ind w:firstLine="1440"/>
        <w:jc w:val="both"/>
        <w:rPr>
          <w:rFonts w:ascii="Times New Roman" w:hAnsi="Times New Roman"/>
          <w:sz w:val="20"/>
          <w:szCs w:val="20"/>
        </w:rPr>
      </w:pPr>
      <w:r>
        <w:rPr>
          <w:rFonts w:ascii="Times New Roman" w:hAnsi="Times New Roman" w:cs="Times New Roman"/>
          <w:color w:val="000000"/>
          <w:sz w:val="20"/>
          <w:szCs w:val="20"/>
        </w:rPr>
        <w:t xml:space="preserve">Elemento: 449051000000 - Obras Instalações </w:t>
      </w:r>
      <w:r>
        <w:rPr>
          <w:rFonts w:ascii="Times New Roman" w:hAnsi="Times New Roman" w:cs="Times New Roman"/>
          <w:color w:val="000000"/>
          <w:sz w:val="20"/>
          <w:szCs w:val="20"/>
        </w:rPr>
        <w:tab/>
      </w:r>
      <w:r>
        <w:rPr>
          <w:rFonts w:ascii="Times New Roman" w:hAnsi="Times New Roman" w:cs="Times New Roman"/>
          <w:color w:val="000000"/>
          <w:sz w:val="20"/>
          <w:szCs w:val="20"/>
        </w:rPr>
        <w:tab/>
        <w:t>-</w:t>
      </w:r>
      <w:r>
        <w:rPr>
          <w:rFonts w:ascii="Times New Roman" w:hAnsi="Times New Roman" w:cs="Times New Roman"/>
          <w:color w:val="000000"/>
          <w:sz w:val="20"/>
          <w:szCs w:val="20"/>
        </w:rPr>
        <w:tab/>
        <w:t>R$ 30.000,00</w:t>
      </w:r>
    </w:p>
    <w:p w:rsidR="00D41350" w:rsidRDefault="00D41350" w:rsidP="00D41350">
      <w:pPr>
        <w:pStyle w:val="Standard"/>
        <w:overflowPunct w:val="0"/>
        <w:ind w:firstLine="1440"/>
        <w:jc w:val="both"/>
        <w:textAlignment w:val="auto"/>
        <w:rPr>
          <w:rFonts w:ascii="Times New Roman" w:hAnsi="Times New Roman" w:cs="Times New Roman"/>
          <w:color w:val="000000"/>
          <w:sz w:val="20"/>
          <w:szCs w:val="20"/>
        </w:rPr>
      </w:pPr>
    </w:p>
    <w:p w:rsidR="00D41350" w:rsidRDefault="00D41350" w:rsidP="00D41350">
      <w:pPr>
        <w:pStyle w:val="NormalWeb"/>
        <w:spacing w:before="0" w:after="0" w:line="276" w:lineRule="auto"/>
        <w:ind w:firstLine="1134"/>
        <w:jc w:val="both"/>
        <w:rPr>
          <w:rFonts w:ascii="Times New Roman" w:hAnsi="Times New Roman"/>
        </w:rPr>
      </w:pPr>
      <w:bookmarkStart w:id="1" w:name="a4"/>
      <w:bookmarkEnd w:id="1"/>
      <w:r>
        <w:rPr>
          <w:rFonts w:ascii="Times New Roman" w:hAnsi="Times New Roman"/>
          <w:color w:val="000000"/>
        </w:rPr>
        <w:tab/>
      </w:r>
      <w:r>
        <w:rPr>
          <w:rFonts w:ascii="Times New Roman" w:hAnsi="Times New Roman"/>
          <w:b/>
          <w:bCs/>
          <w:color w:val="000000"/>
        </w:rPr>
        <w:t>Art. 3º</w:t>
      </w:r>
      <w:r>
        <w:rPr>
          <w:rFonts w:ascii="Times New Roman" w:hAnsi="Times New Roman"/>
          <w:color w:val="000000"/>
        </w:rPr>
        <w:t xml:space="preserve"> Revogadas as disposições em contrário, esta Lei entra em vigor na data de sua publicação.</w:t>
      </w:r>
    </w:p>
    <w:p w:rsidR="00D41350" w:rsidRDefault="00D41350" w:rsidP="00D41350">
      <w:pPr>
        <w:pStyle w:val="Standard"/>
        <w:spacing w:line="276" w:lineRule="auto"/>
        <w:ind w:firstLine="1404"/>
        <w:jc w:val="both"/>
        <w:rPr>
          <w:rFonts w:ascii="Times New Roman" w:hAnsi="Times New Roman"/>
        </w:rPr>
      </w:pPr>
      <w:r>
        <w:rPr>
          <w:rFonts w:ascii="Times New Roman" w:hAnsi="Times New Roman"/>
        </w:rPr>
        <w:tab/>
      </w:r>
    </w:p>
    <w:p w:rsidR="00D41350" w:rsidRDefault="00D41350" w:rsidP="00D41350">
      <w:pPr>
        <w:pStyle w:val="Standard"/>
        <w:spacing w:line="276" w:lineRule="auto"/>
        <w:ind w:firstLine="1404"/>
        <w:jc w:val="both"/>
        <w:rPr>
          <w:rFonts w:ascii="Times New Roman" w:hAnsi="Times New Roman"/>
          <w:sz w:val="23"/>
          <w:szCs w:val="23"/>
        </w:rPr>
      </w:pPr>
      <w:r>
        <w:rPr>
          <w:rFonts w:ascii="Times New Roman" w:hAnsi="Times New Roman"/>
          <w:sz w:val="23"/>
          <w:szCs w:val="23"/>
        </w:rPr>
        <w:t>Gabinete do Prefeito Municipal de Alpestre, aos 26 dias do mês de dezembro de 2019.</w:t>
      </w:r>
    </w:p>
    <w:p w:rsidR="00D41350" w:rsidRDefault="00D41350" w:rsidP="00D41350">
      <w:pPr>
        <w:pStyle w:val="Standard"/>
        <w:spacing w:line="276" w:lineRule="auto"/>
        <w:ind w:firstLine="1404"/>
        <w:jc w:val="both"/>
        <w:rPr>
          <w:rFonts w:ascii="Times New Roman" w:hAnsi="Times New Roman"/>
        </w:rPr>
      </w:pPr>
    </w:p>
    <w:p w:rsidR="00D41350" w:rsidRDefault="00D41350" w:rsidP="00D41350">
      <w:pPr>
        <w:pStyle w:val="Ttulo2"/>
        <w:spacing w:line="276" w:lineRule="auto"/>
        <w:rPr>
          <w:rFonts w:ascii="Times New Roman" w:hAnsi="Times New Roman"/>
        </w:rPr>
      </w:pPr>
      <w:r>
        <w:rPr>
          <w:rFonts w:ascii="Times New Roman" w:hAnsi="Times New Roman"/>
        </w:rPr>
        <w:t>VALDIR JOSÉ ZASSO</w:t>
      </w:r>
    </w:p>
    <w:p w:rsidR="00D41350" w:rsidRDefault="00D41350" w:rsidP="00D41350">
      <w:pPr>
        <w:pStyle w:val="Standard"/>
        <w:spacing w:line="276" w:lineRule="auto"/>
        <w:jc w:val="center"/>
        <w:rPr>
          <w:rFonts w:ascii="Times New Roman" w:hAnsi="Times New Roman"/>
        </w:rPr>
      </w:pPr>
      <w:r>
        <w:rPr>
          <w:rFonts w:ascii="Times New Roman" w:hAnsi="Times New Roman"/>
        </w:rPr>
        <w:t>Prefeito Municipal</w:t>
      </w:r>
    </w:p>
    <w:p w:rsidR="00D41350" w:rsidRDefault="00D41350" w:rsidP="00D41350">
      <w:pPr>
        <w:pStyle w:val="Standard"/>
        <w:spacing w:line="276" w:lineRule="auto"/>
        <w:jc w:val="center"/>
        <w:rPr>
          <w:rFonts w:ascii="Times New Roman" w:hAnsi="Times New Roman"/>
        </w:rPr>
      </w:pPr>
    </w:p>
    <w:p w:rsidR="00D41350" w:rsidRDefault="00D41350" w:rsidP="00D41350">
      <w:pPr>
        <w:pStyle w:val="Standard"/>
        <w:spacing w:line="276" w:lineRule="auto"/>
        <w:jc w:val="center"/>
        <w:rPr>
          <w:rFonts w:ascii="Times New Roman" w:hAnsi="Times New Roman"/>
        </w:rPr>
      </w:pPr>
    </w:p>
    <w:p w:rsidR="00D41350" w:rsidRDefault="00D41350" w:rsidP="00D41350">
      <w:pPr>
        <w:pStyle w:val="Standard"/>
        <w:spacing w:line="276" w:lineRule="auto"/>
        <w:jc w:val="center"/>
        <w:rPr>
          <w:rFonts w:ascii="Times New Roman" w:hAnsi="Times New Roman"/>
        </w:rPr>
      </w:pPr>
    </w:p>
    <w:p w:rsidR="00D41350" w:rsidRDefault="00D41350" w:rsidP="00D41350">
      <w:pPr>
        <w:pStyle w:val="Standard"/>
        <w:spacing w:line="276" w:lineRule="auto"/>
        <w:jc w:val="center"/>
        <w:rPr>
          <w:rFonts w:ascii="Times New Roman" w:hAnsi="Times New Roman"/>
          <w:b/>
          <w:bCs/>
          <w:color w:val="000000"/>
        </w:rPr>
      </w:pPr>
      <w:r>
        <w:rPr>
          <w:rFonts w:ascii="Times New Roman" w:hAnsi="Times New Roman"/>
          <w:b/>
          <w:bCs/>
          <w:color w:val="000000"/>
        </w:rPr>
        <w:t>JUSTIFICATIVAS AO PROJETO DE LEI</w:t>
      </w:r>
    </w:p>
    <w:p w:rsidR="00D41350" w:rsidRDefault="00D41350" w:rsidP="00D41350">
      <w:pPr>
        <w:pStyle w:val="Standard"/>
        <w:spacing w:line="276" w:lineRule="auto"/>
        <w:jc w:val="center"/>
        <w:rPr>
          <w:rFonts w:ascii="Times New Roman" w:hAnsi="Times New Roman"/>
          <w:color w:val="000000"/>
        </w:rPr>
      </w:pPr>
    </w:p>
    <w:p w:rsidR="00D41350" w:rsidRDefault="00D41350" w:rsidP="00D41350">
      <w:pPr>
        <w:pStyle w:val="Standard"/>
        <w:spacing w:line="276" w:lineRule="auto"/>
        <w:jc w:val="center"/>
        <w:rPr>
          <w:rFonts w:ascii="Times New Roman" w:hAnsi="Times New Roman"/>
          <w:color w:val="000000"/>
        </w:rPr>
      </w:pPr>
    </w:p>
    <w:p w:rsidR="00D41350" w:rsidRDefault="00D41350" w:rsidP="00D41350">
      <w:pPr>
        <w:pStyle w:val="Standard"/>
        <w:spacing w:line="276" w:lineRule="auto"/>
        <w:jc w:val="both"/>
        <w:rPr>
          <w:rFonts w:ascii="Times New Roman" w:hAnsi="Times New Roman"/>
          <w:color w:val="000000"/>
        </w:rPr>
      </w:pPr>
      <w:r>
        <w:rPr>
          <w:rFonts w:ascii="Times New Roman" w:hAnsi="Times New Roman"/>
          <w:color w:val="000000"/>
        </w:rPr>
        <w:tab/>
      </w:r>
      <w:r>
        <w:rPr>
          <w:rFonts w:ascii="Times New Roman" w:hAnsi="Times New Roman"/>
          <w:color w:val="000000"/>
        </w:rPr>
        <w:tab/>
        <w:t>Senhor Presidente</w:t>
      </w:r>
    </w:p>
    <w:p w:rsidR="00D41350" w:rsidRDefault="00D41350" w:rsidP="00D41350">
      <w:pPr>
        <w:pStyle w:val="Standard"/>
        <w:spacing w:line="276" w:lineRule="auto"/>
        <w:jc w:val="both"/>
        <w:rPr>
          <w:rFonts w:ascii="Times New Roman" w:hAnsi="Times New Roman"/>
          <w:color w:val="000000"/>
        </w:rPr>
      </w:pPr>
    </w:p>
    <w:p w:rsidR="00D41350" w:rsidRDefault="00D41350" w:rsidP="00D41350">
      <w:pPr>
        <w:pStyle w:val="Standard"/>
        <w:spacing w:line="276" w:lineRule="auto"/>
        <w:ind w:right="119" w:firstLine="1440"/>
        <w:jc w:val="both"/>
        <w:rPr>
          <w:rFonts w:ascii="Times New Roman" w:hAnsi="Times New Roman"/>
          <w:color w:val="000000"/>
        </w:rPr>
      </w:pPr>
      <w:r>
        <w:rPr>
          <w:rFonts w:ascii="Times New Roman" w:hAnsi="Times New Roman"/>
          <w:color w:val="000000"/>
        </w:rPr>
        <w:t>Senhores Vereadores</w:t>
      </w:r>
    </w:p>
    <w:p w:rsidR="00D41350" w:rsidRDefault="00D41350" w:rsidP="00D41350">
      <w:pPr>
        <w:pStyle w:val="Standard"/>
        <w:spacing w:line="276" w:lineRule="auto"/>
        <w:ind w:right="119" w:firstLine="1440"/>
        <w:jc w:val="both"/>
        <w:rPr>
          <w:rFonts w:ascii="Times New Roman" w:hAnsi="Times New Roman"/>
          <w:color w:val="000000"/>
        </w:rPr>
      </w:pPr>
    </w:p>
    <w:p w:rsidR="00D41350" w:rsidRDefault="00D41350" w:rsidP="00D41350">
      <w:pPr>
        <w:pStyle w:val="Standard"/>
        <w:spacing w:line="276" w:lineRule="auto"/>
        <w:ind w:firstLine="1417"/>
        <w:jc w:val="both"/>
        <w:rPr>
          <w:rFonts w:ascii="Times New Roman" w:hAnsi="Times New Roman"/>
          <w:color w:val="000000"/>
        </w:rPr>
      </w:pPr>
      <w:r>
        <w:rPr>
          <w:rFonts w:ascii="Times New Roman" w:hAnsi="Times New Roman"/>
          <w:color w:val="000000"/>
        </w:rPr>
        <w:t>O Projeto de Lei que apresentamos para vossa apreciação visa declarar de interesse público a ampliação, reforma e melhoria da capela mortuária da sede da cidade de Alpestre e autoriza o Poder Executivo a custear as despesas até o valor de R$80.000,00 (oitenta mil reais) para aquisição de materiais necessários à obra que serão repassados à Associação Comunitária e Assistencial de Alpestre, CNPJ: 00.780.557/0001-92, com sede cidade de Alpestre/RS, a qual ficará responsável pela obra.</w:t>
      </w:r>
    </w:p>
    <w:p w:rsidR="00D41350" w:rsidRDefault="00D41350" w:rsidP="00D41350">
      <w:pPr>
        <w:pStyle w:val="Standard"/>
        <w:spacing w:line="276" w:lineRule="auto"/>
        <w:ind w:firstLine="1417"/>
        <w:jc w:val="both"/>
        <w:rPr>
          <w:rFonts w:ascii="Times New Roman" w:hAnsi="Times New Roman"/>
          <w:color w:val="000000"/>
        </w:rPr>
      </w:pPr>
    </w:p>
    <w:p w:rsidR="00D41350" w:rsidRDefault="00D41350" w:rsidP="00D41350">
      <w:pPr>
        <w:pStyle w:val="Standard"/>
        <w:spacing w:line="276" w:lineRule="auto"/>
        <w:ind w:firstLine="1417"/>
        <w:jc w:val="both"/>
        <w:rPr>
          <w:rFonts w:ascii="Times New Roman" w:hAnsi="Times New Roman"/>
          <w:color w:val="000000"/>
        </w:rPr>
      </w:pPr>
      <w:r>
        <w:rPr>
          <w:rFonts w:ascii="Times New Roman" w:hAnsi="Times New Roman"/>
          <w:color w:val="000000"/>
        </w:rPr>
        <w:t>Entendemos de relevante interesse público os serviços prestados pela Associação Comunitária e Assistencial de Alpestre, na cedência de espaço para que ocorram os ritos de velório e despedida das pessoas de nossa cidade. Conhecendo o local, sabemos da dificuldade que é enfrentada pelos amigos e familiares na despedida de seus entes queridos, pois a estrutura existente não apresenta, atualmente, isolamento térmico adequado tampouco local para descanso durante o longo período frequentado.</w:t>
      </w:r>
    </w:p>
    <w:p w:rsidR="00D41350" w:rsidRDefault="00D41350" w:rsidP="00D41350">
      <w:pPr>
        <w:pStyle w:val="Standard"/>
        <w:spacing w:line="276" w:lineRule="auto"/>
        <w:ind w:firstLine="1417"/>
        <w:jc w:val="both"/>
        <w:rPr>
          <w:rFonts w:ascii="Times New Roman" w:hAnsi="Times New Roman"/>
          <w:color w:val="000000"/>
        </w:rPr>
      </w:pPr>
    </w:p>
    <w:p w:rsidR="00D41350" w:rsidRDefault="00D41350" w:rsidP="00D41350">
      <w:pPr>
        <w:pStyle w:val="Standard"/>
        <w:spacing w:line="276" w:lineRule="auto"/>
        <w:ind w:firstLine="1417"/>
        <w:jc w:val="both"/>
        <w:rPr>
          <w:rFonts w:ascii="Times New Roman" w:hAnsi="Times New Roman"/>
          <w:color w:val="000000"/>
        </w:rPr>
      </w:pPr>
      <w:r>
        <w:rPr>
          <w:rFonts w:ascii="Times New Roman" w:hAnsi="Times New Roman"/>
          <w:color w:val="000000"/>
        </w:rPr>
        <w:t>Como o município não dispõe de local apropriado para esse tipo de ocasião, pretendemos, com esse reconhecimento de relevante interesse público, auxiliar financeiramente com a aquisição e repasse de materiais para que ocorram as ampliações, reformas e melhorias necessárias para possibilitar à população usuária maior conforto nesses momentos de grande dor.</w:t>
      </w:r>
    </w:p>
    <w:p w:rsidR="00D41350" w:rsidRDefault="00D41350" w:rsidP="00D41350">
      <w:pPr>
        <w:pStyle w:val="Standard"/>
        <w:spacing w:line="276" w:lineRule="auto"/>
        <w:ind w:firstLine="1417"/>
        <w:jc w:val="both"/>
        <w:rPr>
          <w:rFonts w:ascii="Times New Roman" w:hAnsi="Times New Roman"/>
          <w:color w:val="000000"/>
        </w:rPr>
      </w:pPr>
    </w:p>
    <w:p w:rsidR="00D41350" w:rsidRDefault="00D41350" w:rsidP="00D41350">
      <w:pPr>
        <w:pStyle w:val="Standard"/>
        <w:spacing w:line="276" w:lineRule="auto"/>
        <w:ind w:firstLine="1417"/>
        <w:jc w:val="both"/>
        <w:rPr>
          <w:rFonts w:ascii="Times New Roman" w:hAnsi="Times New Roman"/>
          <w:color w:val="000000"/>
        </w:rPr>
      </w:pPr>
      <w:r>
        <w:rPr>
          <w:rFonts w:ascii="Times New Roman" w:hAnsi="Times New Roman"/>
          <w:color w:val="000000"/>
        </w:rPr>
        <w:t>Vale ressaltar que parte dos recursos financeiros que serão investidos são originários da devolução do duodécimo da Câmara Municipal de Vereadores que não serão utilizados por aquela casa no exercício de 2019.</w:t>
      </w:r>
    </w:p>
    <w:p w:rsidR="00D41350" w:rsidRDefault="00D41350" w:rsidP="00D41350">
      <w:pPr>
        <w:pStyle w:val="Standard"/>
        <w:spacing w:line="276" w:lineRule="auto"/>
        <w:ind w:firstLine="1417"/>
        <w:jc w:val="both"/>
        <w:rPr>
          <w:rFonts w:ascii="Times New Roman" w:hAnsi="Times New Roman"/>
          <w:color w:val="000000"/>
        </w:rPr>
      </w:pPr>
    </w:p>
    <w:p w:rsidR="00D41350" w:rsidRDefault="00D41350" w:rsidP="00D41350">
      <w:pPr>
        <w:pStyle w:val="Standard"/>
        <w:spacing w:line="276" w:lineRule="auto"/>
        <w:jc w:val="both"/>
        <w:rPr>
          <w:rFonts w:ascii="Times New Roman" w:hAnsi="Times New Roman"/>
          <w:color w:val="000000"/>
        </w:rPr>
      </w:pPr>
      <w:r>
        <w:rPr>
          <w:rFonts w:ascii="Times New Roman" w:hAnsi="Times New Roman"/>
          <w:color w:val="000000"/>
        </w:rPr>
        <w:tab/>
      </w:r>
      <w:r>
        <w:rPr>
          <w:rFonts w:ascii="Times New Roman" w:hAnsi="Times New Roman"/>
          <w:color w:val="000000"/>
        </w:rPr>
        <w:tab/>
        <w:t>Diante de sua importância, espera-se a aprovação unânime do presente Projeto de Lei.</w:t>
      </w:r>
    </w:p>
    <w:p w:rsidR="00D41350" w:rsidRDefault="00D41350" w:rsidP="00D41350">
      <w:pPr>
        <w:pStyle w:val="Standard"/>
        <w:spacing w:line="276" w:lineRule="auto"/>
        <w:jc w:val="both"/>
        <w:rPr>
          <w:rFonts w:ascii="Times New Roman" w:hAnsi="Times New Roman"/>
          <w:color w:val="000000"/>
        </w:rPr>
      </w:pPr>
    </w:p>
    <w:p w:rsidR="00D41350" w:rsidRDefault="00D41350" w:rsidP="00D41350">
      <w:pPr>
        <w:pStyle w:val="Standard"/>
        <w:spacing w:line="276" w:lineRule="auto"/>
        <w:jc w:val="both"/>
        <w:rPr>
          <w:rFonts w:ascii="Times New Roman" w:hAnsi="Times New Roman"/>
          <w:color w:val="000000"/>
        </w:rPr>
      </w:pPr>
      <w:r>
        <w:rPr>
          <w:rFonts w:ascii="Times New Roman" w:hAnsi="Times New Roman"/>
          <w:color w:val="000000"/>
        </w:rPr>
        <w:tab/>
      </w:r>
      <w:r>
        <w:rPr>
          <w:rFonts w:ascii="Times New Roman" w:hAnsi="Times New Roman"/>
          <w:color w:val="000000"/>
        </w:rPr>
        <w:tab/>
        <w:t>Atenciosamente,</w:t>
      </w:r>
    </w:p>
    <w:p w:rsidR="00D41350" w:rsidRDefault="00D41350" w:rsidP="00D41350">
      <w:pPr>
        <w:pStyle w:val="Standard"/>
        <w:spacing w:line="276" w:lineRule="auto"/>
        <w:jc w:val="both"/>
        <w:rPr>
          <w:rFonts w:ascii="Times New Roman" w:hAnsi="Times New Roman"/>
          <w:color w:val="000000"/>
        </w:rPr>
      </w:pPr>
    </w:p>
    <w:p w:rsidR="00D41350" w:rsidRDefault="00D41350" w:rsidP="00D41350">
      <w:pPr>
        <w:pStyle w:val="Standard"/>
        <w:jc w:val="both"/>
        <w:rPr>
          <w:rFonts w:ascii="Times New Roman" w:hAnsi="Times New Roman"/>
          <w:color w:val="000000"/>
        </w:rPr>
      </w:pPr>
    </w:p>
    <w:p w:rsidR="00D41350" w:rsidRDefault="00D41350" w:rsidP="00D41350">
      <w:pPr>
        <w:pStyle w:val="Standard"/>
        <w:jc w:val="both"/>
        <w:rPr>
          <w:rFonts w:ascii="Times New Roman" w:hAnsi="Times New Roman"/>
          <w:color w:val="000000"/>
        </w:rPr>
      </w:pPr>
    </w:p>
    <w:p w:rsidR="00D41350" w:rsidRDefault="00D41350" w:rsidP="00D41350">
      <w:pPr>
        <w:pStyle w:val="Ttulo2"/>
        <w:rPr>
          <w:rFonts w:ascii="Times New Roman" w:hAnsi="Times New Roman"/>
          <w:color w:val="000000"/>
        </w:rPr>
      </w:pPr>
      <w:r>
        <w:rPr>
          <w:rFonts w:ascii="Times New Roman" w:hAnsi="Times New Roman"/>
          <w:color w:val="000000"/>
        </w:rPr>
        <w:t>VALDIR JOSÉ ZASSO</w:t>
      </w:r>
    </w:p>
    <w:p w:rsidR="00D41350" w:rsidRDefault="00D41350" w:rsidP="00D41350">
      <w:pPr>
        <w:pStyle w:val="Standard"/>
        <w:jc w:val="center"/>
        <w:rPr>
          <w:rFonts w:ascii="Times New Roman" w:hAnsi="Times New Roman"/>
          <w:color w:val="000000"/>
        </w:rPr>
      </w:pPr>
      <w:r>
        <w:rPr>
          <w:rFonts w:ascii="Times New Roman" w:hAnsi="Times New Roman"/>
          <w:color w:val="000000"/>
        </w:rPr>
        <w:t>Prefeito Municipal</w:t>
      </w:r>
    </w:p>
    <w:p w:rsidR="00D41350" w:rsidRDefault="00D41350" w:rsidP="00D41350">
      <w:pPr>
        <w:pStyle w:val="Standard"/>
        <w:spacing w:line="276" w:lineRule="auto"/>
        <w:ind w:firstLine="1416"/>
        <w:jc w:val="both"/>
        <w:rPr>
          <w:rFonts w:ascii="Times New Roman" w:hAnsi="Times New Roman"/>
          <w:color w:val="000000"/>
        </w:rPr>
      </w:pPr>
    </w:p>
    <w:p w:rsidR="00D41350" w:rsidRDefault="00D41350" w:rsidP="00D41350">
      <w:pPr>
        <w:pStyle w:val="Standard"/>
        <w:spacing w:line="276" w:lineRule="auto"/>
        <w:ind w:firstLine="1417"/>
        <w:jc w:val="both"/>
        <w:rPr>
          <w:rFonts w:ascii="Times New Roman" w:hAnsi="Times New Roman"/>
          <w:color w:val="000000"/>
        </w:rPr>
      </w:pPr>
    </w:p>
    <w:p w:rsidR="0079426A" w:rsidRDefault="0079426A">
      <w:bookmarkStart w:id="2" w:name="_GoBack"/>
      <w:bookmarkEnd w:id="2"/>
    </w:p>
    <w:sectPr w:rsidR="0079426A">
      <w:pgSz w:w="11906" w:h="16838"/>
      <w:pgMar w:top="2400" w:right="1121" w:bottom="1134"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350"/>
    <w:rsid w:val="0079426A"/>
    <w:rsid w:val="00D413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A6E659-56B9-4079-8963-EA3D5AC6C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Standard"/>
    <w:next w:val="Standard"/>
    <w:link w:val="Ttulo2Char"/>
    <w:rsid w:val="00D41350"/>
    <w:pPr>
      <w:keepNext/>
      <w:jc w:val="center"/>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D41350"/>
    <w:rPr>
      <w:rFonts w:ascii="Liberation Serif" w:eastAsia="NSimSun" w:hAnsi="Liberation Serif" w:cs="Arial"/>
      <w:b/>
      <w:bCs/>
      <w:kern w:val="3"/>
      <w:sz w:val="24"/>
      <w:szCs w:val="24"/>
      <w:lang w:eastAsia="zh-CN" w:bidi="hi-IN"/>
    </w:rPr>
  </w:style>
  <w:style w:type="paragraph" w:customStyle="1" w:styleId="Standard">
    <w:name w:val="Standard"/>
    <w:rsid w:val="00D41350"/>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styleId="NormalWeb">
    <w:name w:val="Normal (Web)"/>
    <w:basedOn w:val="Standard"/>
    <w:rsid w:val="00D41350"/>
    <w:pPr>
      <w:overflowPunct w:val="0"/>
      <w:spacing w:before="280" w:after="280"/>
      <w:textAlignment w:val="auto"/>
    </w:pPr>
  </w:style>
  <w:style w:type="paragraph" w:customStyle="1" w:styleId="Textbodyindent">
    <w:name w:val="Text body indent"/>
    <w:basedOn w:val="Standard"/>
    <w:rsid w:val="00D41350"/>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656</Words>
  <Characters>3548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DE VEREADORES</dc:creator>
  <cp:keywords/>
  <dc:description/>
  <cp:lastModifiedBy>CAMARA DE VEREADORES</cp:lastModifiedBy>
  <cp:revision>1</cp:revision>
  <dcterms:created xsi:type="dcterms:W3CDTF">2019-12-30T18:32:00Z</dcterms:created>
  <dcterms:modified xsi:type="dcterms:W3CDTF">2019-12-30T18:33:00Z</dcterms:modified>
</cp:coreProperties>
</file>