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0A8" w:rsidRDefault="00C12554">
      <w:pPr>
        <w:pStyle w:val="Ttulo1"/>
      </w:pPr>
      <w:r>
        <w:rPr>
          <w:color w:val="auto"/>
          <w:sz w:val="24"/>
        </w:rPr>
        <w:t>PROJETO DE LEI Nº 069/</w:t>
      </w:r>
      <w:r>
        <w:rPr>
          <w:color w:val="auto"/>
          <w:sz w:val="24"/>
        </w:rPr>
        <w:t xml:space="preserve">19, </w:t>
      </w:r>
      <w:r>
        <w:rPr>
          <w:bCs w:val="0"/>
          <w:color w:val="auto"/>
          <w:sz w:val="24"/>
        </w:rPr>
        <w:t>DE 23</w:t>
      </w:r>
      <w:r>
        <w:rPr>
          <w:bCs w:val="0"/>
          <w:color w:val="auto"/>
          <w:sz w:val="24"/>
        </w:rPr>
        <w:t xml:space="preserve"> DE AGOSTO</w:t>
      </w:r>
      <w:r>
        <w:rPr>
          <w:bCs w:val="0"/>
          <w:color w:val="auto"/>
          <w:sz w:val="24"/>
        </w:rPr>
        <w:t xml:space="preserve"> DE 2019.</w:t>
      </w:r>
    </w:p>
    <w:p w:rsidR="00D330A8" w:rsidRDefault="00D330A8">
      <w:pPr>
        <w:rPr>
          <w:color w:val="auto"/>
        </w:rPr>
      </w:pPr>
    </w:p>
    <w:p w:rsidR="00D330A8" w:rsidRDefault="00C12554">
      <w:pPr>
        <w:ind w:left="4819"/>
        <w:jc w:val="both"/>
      </w:pPr>
      <w:r>
        <w:rPr>
          <w:i/>
          <w:color w:val="auto"/>
        </w:rPr>
        <w:t>Declara de Interesse público a realização da 21</w:t>
      </w:r>
      <w:r>
        <w:rPr>
          <w:i/>
          <w:color w:val="auto"/>
        </w:rPr>
        <w:t xml:space="preserve">ª </w:t>
      </w:r>
      <w:proofErr w:type="spellStart"/>
      <w:r>
        <w:rPr>
          <w:i/>
          <w:color w:val="auto"/>
        </w:rPr>
        <w:t>Oktoberfest</w:t>
      </w:r>
      <w:proofErr w:type="spellEnd"/>
      <w:r>
        <w:rPr>
          <w:i/>
          <w:color w:val="auto"/>
        </w:rPr>
        <w:t xml:space="preserve"> de Alpestre, autoriza o Poder Executivo Municipal a participar no custeio das despesas para realização do evento e dá outras providências</w:t>
      </w:r>
      <w:r>
        <w:rPr>
          <w:color w:val="auto"/>
        </w:rPr>
        <w:t>.</w:t>
      </w:r>
    </w:p>
    <w:p w:rsidR="00D330A8" w:rsidRDefault="00C12554">
      <w:pPr>
        <w:ind w:left="5954" w:firstLine="851"/>
        <w:jc w:val="both"/>
        <w:rPr>
          <w:b/>
          <w:bCs/>
          <w:color w:val="auto"/>
        </w:rPr>
      </w:pPr>
      <w:r>
        <w:rPr>
          <w:b/>
          <w:bCs/>
          <w:color w:val="auto"/>
        </w:rPr>
        <w:t xml:space="preserve">                                </w:t>
      </w:r>
    </w:p>
    <w:p w:rsidR="00D330A8" w:rsidRDefault="00C12554">
      <w:pPr>
        <w:pStyle w:val="NormalWeb"/>
        <w:spacing w:beforeAutospacing="0" w:afterAutospacing="0"/>
        <w:ind w:right="119" w:firstLine="1440"/>
        <w:jc w:val="both"/>
      </w:pPr>
      <w:r>
        <w:rPr>
          <w:b/>
          <w:bCs/>
          <w:color w:val="auto"/>
        </w:rPr>
        <w:t xml:space="preserve">O </w:t>
      </w:r>
      <w:r>
        <w:rPr>
          <w:b/>
          <w:color w:val="auto"/>
        </w:rPr>
        <w:t>PREFEITO MUNICIPAL DE ALPESTRE</w:t>
      </w:r>
      <w:r>
        <w:rPr>
          <w:color w:val="auto"/>
        </w:rPr>
        <w:t xml:space="preserve">, Estado do Rio Grande do Sul, no uso de suas atribuições legais, delegadas pela Lei Orgânica Municipal, </w:t>
      </w:r>
      <w:r>
        <w:rPr>
          <w:b/>
          <w:bCs/>
          <w:color w:val="auto"/>
        </w:rPr>
        <w:t xml:space="preserve">FAZ SABER, </w:t>
      </w:r>
      <w:r>
        <w:rPr>
          <w:color w:val="auto"/>
        </w:rPr>
        <w:t xml:space="preserve">que a Câmara Municipal de Vereadores, </w:t>
      </w:r>
      <w:r>
        <w:rPr>
          <w:b/>
          <w:bCs/>
          <w:color w:val="auto"/>
        </w:rPr>
        <w:t xml:space="preserve">APROVOU e ele PROMULGA e </w:t>
      </w:r>
      <w:proofErr w:type="spellStart"/>
      <w:r>
        <w:rPr>
          <w:b/>
          <w:bCs/>
          <w:color w:val="auto"/>
        </w:rPr>
        <w:t>SANCIONA</w:t>
      </w:r>
      <w:r>
        <w:rPr>
          <w:color w:val="auto"/>
        </w:rPr>
        <w:t>a</w:t>
      </w:r>
      <w:proofErr w:type="spellEnd"/>
      <w:r>
        <w:rPr>
          <w:color w:val="auto"/>
        </w:rPr>
        <w:t xml:space="preserve"> se</w:t>
      </w:r>
      <w:r>
        <w:rPr>
          <w:color w:val="auto"/>
        </w:rPr>
        <w:t xml:space="preserve">guinte </w:t>
      </w:r>
      <w:r>
        <w:rPr>
          <w:b/>
          <w:bCs/>
          <w:color w:val="auto"/>
        </w:rPr>
        <w:t>LEI:</w:t>
      </w:r>
    </w:p>
    <w:p w:rsidR="00D330A8" w:rsidRDefault="00D330A8">
      <w:pPr>
        <w:pStyle w:val="NormalWeb"/>
        <w:spacing w:beforeAutospacing="0" w:afterAutospacing="0"/>
        <w:ind w:right="119" w:firstLine="1440"/>
        <w:jc w:val="both"/>
        <w:rPr>
          <w:b/>
          <w:bCs/>
          <w:color w:val="auto"/>
        </w:rPr>
      </w:pPr>
    </w:p>
    <w:p w:rsidR="00D330A8" w:rsidRDefault="00C12554">
      <w:pPr>
        <w:ind w:firstLine="1416"/>
        <w:jc w:val="both"/>
      </w:pPr>
      <w:r>
        <w:rPr>
          <w:b/>
          <w:color w:val="auto"/>
        </w:rPr>
        <w:t>Art. 1º</w:t>
      </w:r>
      <w:r>
        <w:rPr>
          <w:color w:val="auto"/>
        </w:rPr>
        <w:t xml:space="preserve"> Fica declarado de interesse </w:t>
      </w:r>
      <w:r>
        <w:rPr>
          <w:color w:val="auto"/>
        </w:rPr>
        <w:t xml:space="preserve">público a realização da 21ª </w:t>
      </w:r>
      <w:proofErr w:type="spellStart"/>
      <w:r>
        <w:rPr>
          <w:color w:val="auto"/>
        </w:rPr>
        <w:t>Oktoberfest</w:t>
      </w:r>
      <w:proofErr w:type="spellEnd"/>
      <w:r>
        <w:rPr>
          <w:color w:val="auto"/>
        </w:rPr>
        <w:t xml:space="preserve"> de Alpestre que acontecerá durante os dias 04, 05 e 06 de outubro de 2019 e </w:t>
      </w:r>
      <w:r>
        <w:rPr>
          <w:color w:val="auto"/>
        </w:rPr>
        <w:t>autoriza o Poder Executivo a participar no custeio das despesas do evento, com recursos fin</w:t>
      </w:r>
      <w:r>
        <w:rPr>
          <w:color w:val="auto"/>
        </w:rPr>
        <w:t>anceiros até o valor de R$ 59.000,00 (cinquenta e nove mil reais).</w:t>
      </w:r>
    </w:p>
    <w:p w:rsidR="00D330A8" w:rsidRDefault="00C12554">
      <w:pPr>
        <w:ind w:firstLine="1416"/>
        <w:jc w:val="both"/>
      </w:pPr>
      <w:r>
        <w:rPr>
          <w:color w:val="auto"/>
        </w:rPr>
        <w:t xml:space="preserve">                                                                                                                    </w:t>
      </w:r>
    </w:p>
    <w:p w:rsidR="00D330A8" w:rsidRDefault="00C12554">
      <w:pPr>
        <w:pStyle w:val="Ttulo1"/>
        <w:ind w:firstLine="1440"/>
        <w:jc w:val="both"/>
      </w:pPr>
      <w:r>
        <w:rPr>
          <w:color w:val="auto"/>
          <w:sz w:val="24"/>
        </w:rPr>
        <w:t>Parágrafo único:</w:t>
      </w:r>
      <w:r>
        <w:rPr>
          <w:b w:val="0"/>
          <w:bCs w:val="0"/>
          <w:color w:val="auto"/>
          <w:sz w:val="24"/>
        </w:rPr>
        <w:t xml:space="preserve"> Os recursos financeiros serão destinados a cobrir despe</w:t>
      </w:r>
      <w:r>
        <w:rPr>
          <w:b w:val="0"/>
          <w:bCs w:val="0"/>
          <w:color w:val="auto"/>
          <w:sz w:val="24"/>
        </w:rPr>
        <w:t>sas para a realização do evento com serviços e materiais de consumo e o seu pagamento se dará diretamente com os fornecedores dos materiais e prestadores dos serviços.</w:t>
      </w:r>
    </w:p>
    <w:p w:rsidR="00D330A8" w:rsidRDefault="00D330A8">
      <w:pPr>
        <w:rPr>
          <w:b/>
          <w:color w:val="auto"/>
        </w:rPr>
      </w:pPr>
    </w:p>
    <w:p w:rsidR="00D330A8" w:rsidRDefault="00C12554">
      <w:pPr>
        <w:ind w:firstLine="1416"/>
        <w:jc w:val="both"/>
      </w:pPr>
      <w:r>
        <w:rPr>
          <w:b/>
          <w:bCs/>
          <w:color w:val="auto"/>
        </w:rPr>
        <w:t>Art. 2º</w:t>
      </w:r>
      <w:r>
        <w:rPr>
          <w:color w:val="auto"/>
        </w:rPr>
        <w:t xml:space="preserve"> As despesas decorrentes desta Lei correrão por conta da seguinte dotação orçame</w:t>
      </w:r>
      <w:r>
        <w:rPr>
          <w:color w:val="auto"/>
        </w:rPr>
        <w:t>ntária da Lei de Meios vigente:</w:t>
      </w:r>
    </w:p>
    <w:p w:rsidR="00D330A8" w:rsidRDefault="00C12554">
      <w:pPr>
        <w:ind w:firstLine="1440"/>
        <w:jc w:val="both"/>
      </w:pPr>
      <w:r>
        <w:rPr>
          <w:color w:val="000000" w:themeColor="text1"/>
        </w:rPr>
        <w:t xml:space="preserve">Órgão: 09 - SEC. MUNIC. EDUC. CULT. DESP. E TURISMO                                                                                                                                     </w:t>
      </w:r>
    </w:p>
    <w:p w:rsidR="00D330A8" w:rsidRDefault="00C12554">
      <w:pPr>
        <w:ind w:firstLine="1440"/>
        <w:jc w:val="both"/>
        <w:rPr>
          <w:color w:val="000000" w:themeColor="text1"/>
        </w:rPr>
      </w:pPr>
      <w:r>
        <w:rPr>
          <w:color w:val="000000" w:themeColor="text1"/>
        </w:rPr>
        <w:t>Unidade: 04 - Sec. Mun. Educ. Cult. Des</w:t>
      </w:r>
      <w:r>
        <w:rPr>
          <w:color w:val="000000" w:themeColor="text1"/>
        </w:rPr>
        <w:t xml:space="preserve">p. e </w:t>
      </w:r>
      <w:proofErr w:type="spellStart"/>
      <w:r>
        <w:rPr>
          <w:color w:val="000000" w:themeColor="text1"/>
        </w:rPr>
        <w:t>Turis</w:t>
      </w:r>
      <w:proofErr w:type="spellEnd"/>
      <w:r>
        <w:rPr>
          <w:color w:val="000000" w:themeColor="text1"/>
        </w:rPr>
        <w:t xml:space="preserve">. - Recursos não Computáveis </w:t>
      </w:r>
    </w:p>
    <w:p w:rsidR="00D330A8" w:rsidRDefault="00C12554">
      <w:pPr>
        <w:ind w:firstLine="1440"/>
        <w:jc w:val="both"/>
      </w:pPr>
      <w:r>
        <w:rPr>
          <w:color w:val="000000" w:themeColor="text1"/>
        </w:rPr>
        <w:t xml:space="preserve">Atividade: 2084 - </w:t>
      </w:r>
      <w:proofErr w:type="spellStart"/>
      <w:r>
        <w:rPr>
          <w:color w:val="000000" w:themeColor="text1"/>
        </w:rPr>
        <w:t>Manut</w:t>
      </w:r>
      <w:proofErr w:type="spellEnd"/>
      <w:r>
        <w:rPr>
          <w:color w:val="000000" w:themeColor="text1"/>
        </w:rPr>
        <w:t xml:space="preserve">. Desp. Operacionais SMECDT - Não Computáveis                                                                                                                                                    </w:t>
      </w:r>
      <w:r>
        <w:rPr>
          <w:color w:val="000000" w:themeColor="text1"/>
        </w:rPr>
        <w:t xml:space="preserve"> </w:t>
      </w:r>
    </w:p>
    <w:p w:rsidR="00D330A8" w:rsidRDefault="00C12554">
      <w:pPr>
        <w:ind w:firstLine="1440"/>
        <w:jc w:val="both"/>
        <w:rPr>
          <w:color w:val="000000" w:themeColor="text1"/>
        </w:rPr>
      </w:pPr>
      <w:r>
        <w:rPr>
          <w:color w:val="000000" w:themeColor="text1"/>
        </w:rPr>
        <w:t xml:space="preserve">Elemento: 339030000000 - Material de Consumo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-</w:t>
      </w:r>
      <w:r>
        <w:rPr>
          <w:color w:val="000000" w:themeColor="text1"/>
        </w:rPr>
        <w:tab/>
        <w:t xml:space="preserve">R$ 15.000,00                                                                                                                                             </w:t>
      </w:r>
    </w:p>
    <w:p w:rsidR="00D330A8" w:rsidRDefault="00C12554">
      <w:pPr>
        <w:ind w:firstLine="1440"/>
        <w:jc w:val="both"/>
        <w:rPr>
          <w:color w:val="000000" w:themeColor="text1"/>
        </w:rPr>
      </w:pPr>
      <w:r>
        <w:rPr>
          <w:color w:val="000000" w:themeColor="text1"/>
        </w:rPr>
        <w:t xml:space="preserve">Elemento: 339039000000 - Outros Serv. </w:t>
      </w:r>
      <w:proofErr w:type="spellStart"/>
      <w:r>
        <w:rPr>
          <w:color w:val="000000" w:themeColor="text1"/>
        </w:rPr>
        <w:t>Terc</w:t>
      </w:r>
      <w:proofErr w:type="spellEnd"/>
      <w:r>
        <w:rPr>
          <w:color w:val="000000" w:themeColor="text1"/>
        </w:rPr>
        <w:t>. P. Jurí</w:t>
      </w:r>
      <w:r>
        <w:rPr>
          <w:color w:val="000000" w:themeColor="text1"/>
        </w:rPr>
        <w:t xml:space="preserve">dica </w:t>
      </w:r>
      <w:r>
        <w:rPr>
          <w:color w:val="000000" w:themeColor="text1"/>
        </w:rPr>
        <w:tab/>
        <w:t>-</w:t>
      </w:r>
      <w:r>
        <w:rPr>
          <w:color w:val="000000" w:themeColor="text1"/>
        </w:rPr>
        <w:tab/>
        <w:t>R$ 44.000,00</w:t>
      </w:r>
    </w:p>
    <w:p w:rsidR="00D330A8" w:rsidRDefault="00D330A8">
      <w:pPr>
        <w:ind w:firstLine="1440"/>
        <w:jc w:val="both"/>
        <w:rPr>
          <w:color w:val="auto"/>
        </w:rPr>
      </w:pPr>
    </w:p>
    <w:p w:rsidR="00D330A8" w:rsidRDefault="00C12554">
      <w:pPr>
        <w:ind w:firstLine="1416"/>
        <w:jc w:val="both"/>
      </w:pPr>
      <w:r>
        <w:rPr>
          <w:b/>
          <w:color w:val="auto"/>
        </w:rPr>
        <w:t>Art. 3º</w:t>
      </w:r>
      <w:r>
        <w:rPr>
          <w:color w:val="auto"/>
        </w:rPr>
        <w:t xml:space="preserve"> Revogadas as disposições em contrário, esta Lei entrará em vigor na data de sua publicação.</w:t>
      </w:r>
    </w:p>
    <w:p w:rsidR="00D330A8" w:rsidRDefault="00C12554">
      <w:pPr>
        <w:ind w:firstLine="1416"/>
        <w:jc w:val="both"/>
        <w:rPr>
          <w:b/>
          <w:color w:val="auto"/>
        </w:rPr>
      </w:pPr>
      <w:r>
        <w:rPr>
          <w:b/>
          <w:color w:val="auto"/>
        </w:rPr>
        <w:t xml:space="preserve">                                                                                                                           </w:t>
      </w:r>
    </w:p>
    <w:p w:rsidR="00D330A8" w:rsidRDefault="00C12554" w:rsidP="00C12554">
      <w:pPr>
        <w:pStyle w:val="Ttulo1"/>
        <w:ind w:firstLine="1425"/>
        <w:jc w:val="both"/>
      </w:pPr>
      <w:r>
        <w:rPr>
          <w:b w:val="0"/>
          <w:color w:val="auto"/>
          <w:sz w:val="23"/>
          <w:szCs w:val="23"/>
        </w:rPr>
        <w:t>Gabinete d</w:t>
      </w:r>
      <w:r>
        <w:rPr>
          <w:b w:val="0"/>
          <w:color w:val="auto"/>
          <w:sz w:val="23"/>
          <w:szCs w:val="23"/>
        </w:rPr>
        <w:t>o Prefeito Municipal de Alpestre, aos 23</w:t>
      </w:r>
      <w:r>
        <w:rPr>
          <w:b w:val="0"/>
          <w:color w:val="auto"/>
          <w:sz w:val="23"/>
          <w:szCs w:val="23"/>
        </w:rPr>
        <w:t xml:space="preserve"> dias do mês de agosto</w:t>
      </w:r>
      <w:r>
        <w:rPr>
          <w:b w:val="0"/>
          <w:color w:val="auto"/>
          <w:sz w:val="23"/>
          <w:szCs w:val="23"/>
        </w:rPr>
        <w:t xml:space="preserve"> de 2</w:t>
      </w:r>
      <w:r>
        <w:rPr>
          <w:b w:val="0"/>
          <w:color w:val="auto"/>
          <w:sz w:val="23"/>
          <w:szCs w:val="23"/>
        </w:rPr>
        <w:t>019.</w:t>
      </w:r>
    </w:p>
    <w:p w:rsidR="00D330A8" w:rsidRDefault="00D330A8">
      <w:pPr>
        <w:pStyle w:val="Ttulo1"/>
        <w:rPr>
          <w:sz w:val="24"/>
        </w:rPr>
      </w:pPr>
    </w:p>
    <w:p w:rsidR="00D330A8" w:rsidRDefault="00D330A8"/>
    <w:p w:rsidR="00D330A8" w:rsidRDefault="00D330A8">
      <w:pPr>
        <w:rPr>
          <w:color w:val="auto"/>
        </w:rPr>
      </w:pPr>
    </w:p>
    <w:p w:rsidR="00D330A8" w:rsidRDefault="00C12554">
      <w:pPr>
        <w:jc w:val="center"/>
      </w:pPr>
      <w:r>
        <w:rPr>
          <w:b/>
          <w:color w:val="auto"/>
        </w:rPr>
        <w:t>VALDIR JOSÉ ZASSO</w:t>
      </w:r>
    </w:p>
    <w:p w:rsidR="00D330A8" w:rsidRDefault="00C12554">
      <w:pPr>
        <w:jc w:val="center"/>
        <w:rPr>
          <w:color w:val="auto"/>
        </w:rPr>
      </w:pPr>
      <w:r>
        <w:rPr>
          <w:color w:val="auto"/>
        </w:rPr>
        <w:t>Prefeito Municipal</w:t>
      </w:r>
    </w:p>
    <w:p w:rsidR="00D330A8" w:rsidRDefault="00C12554">
      <w:pPr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</w:p>
    <w:p w:rsidR="00D330A8" w:rsidRDefault="00C12554">
      <w:pPr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</w:t>
      </w:r>
    </w:p>
    <w:p w:rsidR="00D330A8" w:rsidRDefault="00D330A8">
      <w:pPr>
        <w:jc w:val="both"/>
        <w:rPr>
          <w:color w:val="auto"/>
        </w:rPr>
      </w:pPr>
    </w:p>
    <w:p w:rsidR="00D330A8" w:rsidRDefault="00D330A8">
      <w:pPr>
        <w:jc w:val="both"/>
        <w:rPr>
          <w:color w:val="auto"/>
        </w:rPr>
      </w:pPr>
    </w:p>
    <w:p w:rsidR="00C12554" w:rsidRDefault="00C12554">
      <w:pPr>
        <w:jc w:val="both"/>
        <w:rPr>
          <w:color w:val="auto"/>
        </w:rPr>
      </w:pPr>
      <w:bookmarkStart w:id="0" w:name="_GoBack"/>
      <w:bookmarkEnd w:id="0"/>
    </w:p>
    <w:p w:rsidR="00D330A8" w:rsidRDefault="00D330A8">
      <w:pPr>
        <w:pStyle w:val="Ttulo2"/>
        <w:rPr>
          <w:rFonts w:ascii="Times New Roman" w:hAnsi="Times New Roman" w:cs="Times New Roman"/>
          <w:i w:val="0"/>
          <w:sz w:val="24"/>
          <w:szCs w:val="24"/>
        </w:rPr>
      </w:pPr>
    </w:p>
    <w:p w:rsidR="00D330A8" w:rsidRDefault="00D330A8">
      <w:pPr>
        <w:jc w:val="center"/>
      </w:pPr>
    </w:p>
    <w:p w:rsidR="00D330A8" w:rsidRDefault="00C12554">
      <w:pPr>
        <w:pStyle w:val="Ttulo2"/>
        <w:jc w:val="center"/>
      </w:pPr>
      <w:r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 xml:space="preserve">JUSTIFICATIVA AO PROJETO DE LEI </w:t>
      </w:r>
    </w:p>
    <w:p w:rsidR="00D330A8" w:rsidRDefault="00D330A8">
      <w:pPr>
        <w:rPr>
          <w:color w:val="auto"/>
        </w:rPr>
      </w:pPr>
    </w:p>
    <w:p w:rsidR="00D330A8" w:rsidRDefault="00D330A8">
      <w:pPr>
        <w:rPr>
          <w:color w:val="auto"/>
        </w:rPr>
      </w:pPr>
    </w:p>
    <w:p w:rsidR="00D330A8" w:rsidRDefault="00D330A8">
      <w:pPr>
        <w:rPr>
          <w:color w:val="auto"/>
        </w:rPr>
      </w:pPr>
    </w:p>
    <w:p w:rsidR="00D330A8" w:rsidRDefault="00C12554">
      <w:pPr>
        <w:ind w:left="708" w:firstLine="708"/>
        <w:rPr>
          <w:color w:val="auto"/>
        </w:rPr>
      </w:pPr>
      <w:r>
        <w:rPr>
          <w:color w:val="auto"/>
        </w:rPr>
        <w:t xml:space="preserve">Senhor Presidente </w:t>
      </w:r>
    </w:p>
    <w:p w:rsidR="00D330A8" w:rsidRDefault="00D330A8">
      <w:pPr>
        <w:ind w:left="708" w:firstLine="708"/>
        <w:rPr>
          <w:color w:val="auto"/>
        </w:rPr>
      </w:pPr>
    </w:p>
    <w:p w:rsidR="00D330A8" w:rsidRDefault="00C12554">
      <w:pPr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Senhores Vereadores </w:t>
      </w:r>
    </w:p>
    <w:p w:rsidR="00D330A8" w:rsidRDefault="00D330A8">
      <w:pPr>
        <w:rPr>
          <w:color w:val="auto"/>
        </w:rPr>
      </w:pPr>
    </w:p>
    <w:p w:rsidR="00D330A8" w:rsidRDefault="00D330A8">
      <w:pPr>
        <w:jc w:val="both"/>
        <w:rPr>
          <w:color w:val="auto"/>
        </w:rPr>
      </w:pPr>
    </w:p>
    <w:p w:rsidR="00D330A8" w:rsidRDefault="00C12554">
      <w:pPr>
        <w:pStyle w:val="Recuodecorpodetexto"/>
        <w:spacing w:after="0" w:line="360" w:lineRule="auto"/>
        <w:ind w:left="0" w:firstLine="1425"/>
        <w:jc w:val="both"/>
      </w:pPr>
      <w:r>
        <w:rPr>
          <w:color w:val="auto"/>
        </w:rPr>
        <w:t>O Projeto de Lei, que ora colocamos a vossa apreciação objetiva declarar de interesse público a</w:t>
      </w:r>
      <w:r>
        <w:rPr>
          <w:color w:val="auto"/>
        </w:rPr>
        <w:t xml:space="preserve"> realização da 21ª </w:t>
      </w:r>
      <w:proofErr w:type="spellStart"/>
      <w:r>
        <w:rPr>
          <w:color w:val="auto"/>
        </w:rPr>
        <w:t>Oktoberfest</w:t>
      </w:r>
      <w:proofErr w:type="spellEnd"/>
      <w:r>
        <w:rPr>
          <w:color w:val="auto"/>
        </w:rPr>
        <w:t xml:space="preserve"> de Alpestre que acontecerá durante os dias 04, 05 e 06 de outubro de 2019.           </w:t>
      </w:r>
      <w:r>
        <w:rPr>
          <w:color w:val="auto"/>
        </w:rPr>
        <w:t xml:space="preserve">                                                                                                        </w:t>
      </w:r>
    </w:p>
    <w:p w:rsidR="00D330A8" w:rsidRDefault="00D330A8">
      <w:pPr>
        <w:pStyle w:val="Recuodecorpodetexto"/>
        <w:spacing w:after="0" w:line="360" w:lineRule="auto"/>
        <w:ind w:left="0" w:firstLine="1425"/>
        <w:jc w:val="both"/>
        <w:rPr>
          <w:color w:val="auto"/>
        </w:rPr>
      </w:pPr>
    </w:p>
    <w:p w:rsidR="00D330A8" w:rsidRDefault="00C12554">
      <w:pPr>
        <w:pStyle w:val="Recuodecorpodetexto"/>
        <w:spacing w:after="0" w:line="360" w:lineRule="auto"/>
        <w:ind w:left="0" w:firstLine="1425"/>
        <w:jc w:val="both"/>
      </w:pPr>
      <w:r>
        <w:rPr>
          <w:color w:val="auto"/>
        </w:rPr>
        <w:t>O mesmo projeto de Lei busca, também, autorização para</w:t>
      </w:r>
      <w:r>
        <w:rPr>
          <w:color w:val="auto"/>
        </w:rPr>
        <w:t xml:space="preserve"> o Poder Executivo participar no custeio das despesas, com recursos financeiros até o valor de R</w:t>
      </w:r>
      <w:r>
        <w:rPr>
          <w:color w:val="auto"/>
        </w:rPr>
        <w:t xml:space="preserve">$ 59.000,00 (cinquenta e nove mil reais).                                                                                                                                     </w:t>
      </w:r>
    </w:p>
    <w:p w:rsidR="00D330A8" w:rsidRDefault="00D330A8">
      <w:pPr>
        <w:pStyle w:val="Recuodecorpodetexto"/>
        <w:spacing w:after="0" w:line="360" w:lineRule="auto"/>
        <w:ind w:left="0" w:firstLine="1425"/>
        <w:jc w:val="both"/>
        <w:rPr>
          <w:color w:val="auto"/>
        </w:rPr>
      </w:pPr>
    </w:p>
    <w:p w:rsidR="00D330A8" w:rsidRDefault="00C12554">
      <w:pPr>
        <w:pStyle w:val="Recuodecorpodetexto"/>
        <w:spacing w:after="0" w:line="360" w:lineRule="auto"/>
        <w:ind w:left="0" w:firstLine="1425"/>
        <w:jc w:val="both"/>
      </w:pPr>
      <w:r>
        <w:rPr>
          <w:color w:val="000000" w:themeColor="text1"/>
        </w:rPr>
        <w:t xml:space="preserve">O evento que é </w:t>
      </w:r>
      <w:r>
        <w:rPr>
          <w:color w:val="auto"/>
        </w:rPr>
        <w:t xml:space="preserve">promovido e organizado pela Associação Cultural Alemã ALPENROSE, atrai grande participação de público local e regional, proporcionando a divulgação das potencialidades do município, com possibilidade de geração de negócios e atração de investimentos. </w:t>
      </w:r>
    </w:p>
    <w:p w:rsidR="00D330A8" w:rsidRDefault="00D330A8">
      <w:pPr>
        <w:pStyle w:val="Recuodecorpodetexto"/>
        <w:spacing w:after="0" w:line="360" w:lineRule="auto"/>
        <w:ind w:left="0" w:firstLine="1482"/>
        <w:jc w:val="both"/>
        <w:rPr>
          <w:color w:val="auto"/>
        </w:rPr>
      </w:pPr>
    </w:p>
    <w:p w:rsidR="00D330A8" w:rsidRDefault="00C12554">
      <w:pPr>
        <w:pStyle w:val="Recuodecorpodetexto"/>
        <w:spacing w:after="0" w:line="360" w:lineRule="auto"/>
        <w:ind w:left="0" w:firstLine="1425"/>
        <w:jc w:val="both"/>
        <w:rPr>
          <w:color w:val="auto"/>
        </w:rPr>
      </w:pPr>
      <w:r>
        <w:rPr>
          <w:color w:val="auto"/>
        </w:rPr>
        <w:t xml:space="preserve">A </w:t>
      </w:r>
      <w:proofErr w:type="spellStart"/>
      <w:r>
        <w:rPr>
          <w:color w:val="auto"/>
        </w:rPr>
        <w:t>O</w:t>
      </w:r>
      <w:r>
        <w:rPr>
          <w:color w:val="auto"/>
        </w:rPr>
        <w:t>ktoberfest</w:t>
      </w:r>
      <w:proofErr w:type="spellEnd"/>
      <w:r>
        <w:rPr>
          <w:color w:val="auto"/>
        </w:rPr>
        <w:t xml:space="preserve"> de Alpestre é atualmente referência a nível regional e ano a ano tem alcançado o reconhecimento estadual e interestadual, fazendo grande divulgação do Município, fato importantíssimo para o desenvolvimento turístico que tanto almejamos.</w:t>
      </w:r>
    </w:p>
    <w:p w:rsidR="00D330A8" w:rsidRDefault="00D330A8">
      <w:pPr>
        <w:tabs>
          <w:tab w:val="left" w:pos="1425"/>
        </w:tabs>
        <w:jc w:val="both"/>
      </w:pPr>
    </w:p>
    <w:p w:rsidR="00D330A8" w:rsidRDefault="00C12554">
      <w:pPr>
        <w:tabs>
          <w:tab w:val="left" w:pos="1425"/>
        </w:tabs>
        <w:spacing w:line="360" w:lineRule="auto"/>
        <w:ind w:firstLine="1425"/>
        <w:jc w:val="both"/>
        <w:rPr>
          <w:color w:val="auto"/>
        </w:rPr>
      </w:pPr>
      <w:r>
        <w:rPr>
          <w:color w:val="auto"/>
        </w:rPr>
        <w:t xml:space="preserve">Diante </w:t>
      </w:r>
      <w:r>
        <w:rPr>
          <w:color w:val="auto"/>
        </w:rPr>
        <w:t>de sua importância, espera-se a aprovação unânime do referido Projeto de Lei que ora apresentamos.</w:t>
      </w:r>
    </w:p>
    <w:p w:rsidR="00D330A8" w:rsidRDefault="00D330A8">
      <w:pPr>
        <w:jc w:val="both"/>
        <w:rPr>
          <w:color w:val="auto"/>
        </w:rPr>
      </w:pPr>
    </w:p>
    <w:p w:rsidR="00D330A8" w:rsidRDefault="00C12554">
      <w:pPr>
        <w:jc w:val="both"/>
        <w:rPr>
          <w:color w:val="auto"/>
        </w:rPr>
      </w:pPr>
      <w:r>
        <w:rPr>
          <w:color w:val="auto"/>
        </w:rPr>
        <w:tab/>
      </w:r>
      <w:r>
        <w:rPr>
          <w:color w:val="auto"/>
        </w:rPr>
        <w:tab/>
        <w:t xml:space="preserve">Atenciosamente </w:t>
      </w:r>
    </w:p>
    <w:p w:rsidR="00D330A8" w:rsidRDefault="00C12554">
      <w:pPr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</w:t>
      </w:r>
    </w:p>
    <w:p w:rsidR="00D330A8" w:rsidRDefault="00D330A8">
      <w:pPr>
        <w:jc w:val="both"/>
        <w:rPr>
          <w:color w:val="auto"/>
        </w:rPr>
      </w:pPr>
    </w:p>
    <w:p w:rsidR="00D330A8" w:rsidRDefault="00D330A8">
      <w:pPr>
        <w:jc w:val="both"/>
        <w:rPr>
          <w:b/>
          <w:color w:val="auto"/>
        </w:rPr>
      </w:pPr>
    </w:p>
    <w:p w:rsidR="00D330A8" w:rsidRDefault="00C12554">
      <w:pPr>
        <w:jc w:val="center"/>
      </w:pPr>
      <w:r>
        <w:rPr>
          <w:b/>
          <w:color w:val="auto"/>
        </w:rPr>
        <w:t>VALDIR JOSÉ ZASSO</w:t>
      </w:r>
    </w:p>
    <w:p w:rsidR="00D330A8" w:rsidRDefault="00C12554">
      <w:pPr>
        <w:jc w:val="center"/>
        <w:rPr>
          <w:color w:val="auto"/>
        </w:rPr>
      </w:pPr>
      <w:r>
        <w:rPr>
          <w:color w:val="auto"/>
        </w:rPr>
        <w:t xml:space="preserve">Prefeito Municipal </w:t>
      </w:r>
    </w:p>
    <w:p w:rsidR="00D330A8" w:rsidRDefault="00D330A8"/>
    <w:p w:rsidR="00D330A8" w:rsidRDefault="00D330A8"/>
    <w:p w:rsidR="00D330A8" w:rsidRDefault="00D330A8"/>
    <w:sectPr w:rsidR="00D330A8">
      <w:pgSz w:w="11906" w:h="16838"/>
      <w:pgMar w:top="2410" w:right="1130" w:bottom="73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A8"/>
    <w:rsid w:val="00C12554"/>
    <w:rsid w:val="00D3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A791E0-7C14-4948-B7C5-D3BBC2ACB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5EA"/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35EA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Ttulo2">
    <w:name w:val="heading 2"/>
    <w:basedOn w:val="Normal"/>
    <w:next w:val="Normal"/>
    <w:link w:val="Ttulo2Char"/>
    <w:qFormat/>
    <w:rsid w:val="006C35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6C35EA"/>
    <w:rPr>
      <w:rFonts w:ascii="Times New Roman" w:eastAsia="Arial Unicode MS" w:hAnsi="Times New Roman" w:cs="Times New Roman"/>
      <w:b/>
      <w:bCs/>
      <w:color w:val="333333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6C35EA"/>
    <w:rPr>
      <w:rFonts w:ascii="Arial" w:eastAsia="Times New Roman" w:hAnsi="Arial" w:cs="Arial"/>
      <w:b/>
      <w:bCs/>
      <w:i/>
      <w:iCs/>
      <w:color w:val="333333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6C35EA"/>
    <w:rPr>
      <w:rFonts w:ascii="Times New Roman" w:eastAsia="Times New Roman" w:hAnsi="Times New Roman" w:cs="Times New Roman"/>
      <w:color w:val="333333"/>
      <w:sz w:val="24"/>
      <w:szCs w:val="24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qFormat/>
    <w:rsid w:val="006C35EA"/>
    <w:pPr>
      <w:spacing w:beforeAutospacing="1" w:afterAutospacing="1"/>
    </w:pPr>
  </w:style>
  <w:style w:type="paragraph" w:styleId="Recuodecorpodetexto">
    <w:name w:val="Body Text Indent"/>
    <w:basedOn w:val="Normal"/>
    <w:link w:val="RecuodecorpodetextoChar"/>
    <w:rsid w:val="006C35E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623</Words>
  <Characters>3370</Characters>
  <Application>Microsoft Office Word</Application>
  <DocSecurity>0</DocSecurity>
  <Lines>28</Lines>
  <Paragraphs>7</Paragraphs>
  <ScaleCrop>false</ScaleCrop>
  <Company>Microsoft</Company>
  <LinksUpToDate>false</LinksUpToDate>
  <CharactersWithSpaces>3986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</dc:creator>
  <dc:description/>
  <cp:lastModifiedBy>Microsoft</cp:lastModifiedBy>
  <cp:revision>10</cp:revision>
  <cp:lastPrinted>2017-09-26T13:04:00Z</cp:lastPrinted>
  <dcterms:created xsi:type="dcterms:W3CDTF">2018-08-24T12:18:00Z</dcterms:created>
  <dcterms:modified xsi:type="dcterms:W3CDTF">2019-08-23T14:28:00Z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