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0EFAB" w14:textId="51F95A37" w:rsidR="006660B8" w:rsidRPr="00530572" w:rsidRDefault="006660B8" w:rsidP="005305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572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415376">
        <w:rPr>
          <w:rFonts w:ascii="Times New Roman" w:hAnsi="Times New Roman" w:cs="Times New Roman"/>
          <w:b/>
          <w:sz w:val="24"/>
          <w:szCs w:val="24"/>
        </w:rPr>
        <w:t>029/26, DE 08</w:t>
      </w:r>
      <w:r w:rsidR="00530572">
        <w:rPr>
          <w:rFonts w:ascii="Times New Roman" w:hAnsi="Times New Roman" w:cs="Times New Roman"/>
          <w:b/>
          <w:sz w:val="24"/>
          <w:szCs w:val="24"/>
        </w:rPr>
        <w:t xml:space="preserve"> DE MAIO DE 2026.</w:t>
      </w:r>
    </w:p>
    <w:p w14:paraId="427BE852" w14:textId="268C6EA1" w:rsidR="006660B8" w:rsidRPr="006660B8" w:rsidRDefault="006660B8" w:rsidP="005305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7A4E03" w14:textId="67742E49" w:rsidR="006660B8" w:rsidRPr="00530572" w:rsidRDefault="00530572" w:rsidP="00530572">
      <w:pPr>
        <w:spacing w:after="0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0572">
        <w:rPr>
          <w:rFonts w:ascii="Times New Roman" w:hAnsi="Times New Roman" w:cs="Times New Roman"/>
          <w:i/>
          <w:sz w:val="24"/>
          <w:szCs w:val="24"/>
        </w:rPr>
        <w:t xml:space="preserve">Autoriza a realização de inventário geral e a depuração dos estoques no sistema de almoxarifado e seus reflexos contábeis e dá outras providências. </w:t>
      </w:r>
    </w:p>
    <w:p w14:paraId="57CFB08E" w14:textId="77777777" w:rsidR="006660B8" w:rsidRPr="006660B8" w:rsidRDefault="006660B8" w:rsidP="004F75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6D2B90" w14:textId="509074A3" w:rsidR="006660B8" w:rsidRDefault="006660B8" w:rsidP="004F75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0B8">
        <w:rPr>
          <w:rFonts w:ascii="Times New Roman" w:hAnsi="Times New Roman" w:cs="Times New Roman"/>
          <w:sz w:val="24"/>
          <w:szCs w:val="24"/>
        </w:rPr>
        <w:tab/>
      </w:r>
      <w:r w:rsidRPr="006660B8">
        <w:rPr>
          <w:rFonts w:ascii="Times New Roman" w:hAnsi="Times New Roman" w:cs="Times New Roman"/>
          <w:sz w:val="24"/>
          <w:szCs w:val="24"/>
        </w:rPr>
        <w:tab/>
      </w:r>
      <w:r w:rsidRPr="006660B8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="004F7554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6660B8">
        <w:rPr>
          <w:rFonts w:ascii="Times New Roman" w:hAnsi="Times New Roman" w:cs="Times New Roman"/>
          <w:sz w:val="24"/>
          <w:szCs w:val="24"/>
        </w:rPr>
        <w:t xml:space="preserve"> Fica o Poder Executivo Municipal autorizado a realizar</w:t>
      </w:r>
      <w:r w:rsidR="00661A19">
        <w:rPr>
          <w:rFonts w:ascii="Times New Roman" w:hAnsi="Times New Roman" w:cs="Times New Roman"/>
          <w:sz w:val="24"/>
          <w:szCs w:val="24"/>
        </w:rPr>
        <w:t>, através de comissão especifica,</w:t>
      </w:r>
      <w:r w:rsidRPr="006660B8">
        <w:rPr>
          <w:rFonts w:ascii="Times New Roman" w:hAnsi="Times New Roman" w:cs="Times New Roman"/>
          <w:sz w:val="24"/>
          <w:szCs w:val="24"/>
        </w:rPr>
        <w:t xml:space="preserve"> o inventário geral dos estoques de materiais nos sistemas de controle</w:t>
      </w:r>
      <w:r>
        <w:rPr>
          <w:rFonts w:ascii="Times New Roman" w:hAnsi="Times New Roman" w:cs="Times New Roman"/>
          <w:sz w:val="24"/>
          <w:szCs w:val="24"/>
        </w:rPr>
        <w:t xml:space="preserve"> de almoxarifado do município a fim de apurar a efetiva existência física dos materiais e efetuar a sua conciliação com os registros existentes, </w:t>
      </w:r>
    </w:p>
    <w:p w14:paraId="61E6C168" w14:textId="7FD5FBEB" w:rsidR="006660B8" w:rsidRDefault="006660B8" w:rsidP="004F75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60B8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="0053057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A19">
        <w:rPr>
          <w:rFonts w:ascii="Times New Roman" w:hAnsi="Times New Roman" w:cs="Times New Roman"/>
          <w:sz w:val="24"/>
          <w:szCs w:val="24"/>
        </w:rPr>
        <w:t>O inventário poderá ser feito em etapas e por espécie e categoria de materiais desde que seja integralmente concluído até</w:t>
      </w:r>
      <w:r w:rsidR="00530572">
        <w:rPr>
          <w:rFonts w:ascii="Times New Roman" w:hAnsi="Times New Roman" w:cs="Times New Roman"/>
          <w:sz w:val="24"/>
          <w:szCs w:val="24"/>
        </w:rPr>
        <w:t xml:space="preserve"> o final do exercício de 2026.</w:t>
      </w:r>
    </w:p>
    <w:p w14:paraId="3C6A52ED" w14:textId="1F625B0F" w:rsidR="00661A19" w:rsidRDefault="006660B8" w:rsidP="004F75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1A19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5305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1A19" w:rsidRPr="00661A19">
        <w:rPr>
          <w:rFonts w:ascii="Times New Roman" w:hAnsi="Times New Roman" w:cs="Times New Roman"/>
          <w:b/>
          <w:bCs/>
          <w:sz w:val="24"/>
          <w:szCs w:val="24"/>
        </w:rPr>
        <w:t>2º</w:t>
      </w:r>
      <w:r w:rsidR="00661A19">
        <w:rPr>
          <w:rFonts w:ascii="Times New Roman" w:hAnsi="Times New Roman" w:cs="Times New Roman"/>
          <w:sz w:val="24"/>
          <w:szCs w:val="24"/>
        </w:rPr>
        <w:t xml:space="preserve"> </w:t>
      </w:r>
      <w:r w:rsidR="004F7554">
        <w:rPr>
          <w:rFonts w:ascii="Times New Roman" w:hAnsi="Times New Roman" w:cs="Times New Roman"/>
          <w:sz w:val="24"/>
          <w:szCs w:val="24"/>
        </w:rPr>
        <w:t>durante a realização do processo, fi</w:t>
      </w:r>
      <w:r w:rsidR="00661A19">
        <w:rPr>
          <w:rFonts w:ascii="Times New Roman" w:hAnsi="Times New Roman" w:cs="Times New Roman"/>
          <w:sz w:val="24"/>
          <w:szCs w:val="24"/>
        </w:rPr>
        <w:t xml:space="preserve">ca autorizado </w:t>
      </w:r>
      <w:r w:rsidR="004F7554">
        <w:rPr>
          <w:rFonts w:ascii="Times New Roman" w:hAnsi="Times New Roman" w:cs="Times New Roman"/>
          <w:sz w:val="24"/>
          <w:szCs w:val="24"/>
        </w:rPr>
        <w:t>a realização de</w:t>
      </w:r>
      <w:r w:rsidR="00661A19">
        <w:rPr>
          <w:rFonts w:ascii="Times New Roman" w:hAnsi="Times New Roman" w:cs="Times New Roman"/>
          <w:sz w:val="24"/>
          <w:szCs w:val="24"/>
        </w:rPr>
        <w:t xml:space="preserve"> ajustes</w:t>
      </w:r>
      <w:r w:rsidR="004F7554">
        <w:rPr>
          <w:rFonts w:ascii="Times New Roman" w:hAnsi="Times New Roman" w:cs="Times New Roman"/>
          <w:sz w:val="24"/>
          <w:szCs w:val="24"/>
        </w:rPr>
        <w:t xml:space="preserve"> de quantitativos</w:t>
      </w:r>
      <w:r w:rsidR="00661A19">
        <w:rPr>
          <w:rFonts w:ascii="Times New Roman" w:hAnsi="Times New Roman" w:cs="Times New Roman"/>
          <w:sz w:val="24"/>
          <w:szCs w:val="24"/>
        </w:rPr>
        <w:t xml:space="preserve">, para mais e/ou para menos, nos sistemas de controle de almoxarifado e com os reflexos no sistema contábil, de acordo com a efetiva existência física dos materiais apurados no inventário realizado. </w:t>
      </w:r>
    </w:p>
    <w:p w14:paraId="0C3B4A30" w14:textId="560AD47F" w:rsidR="00661A19" w:rsidRDefault="00661A19" w:rsidP="004F75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0572" w:rsidRPr="00530572">
        <w:rPr>
          <w:rFonts w:ascii="Times New Roman" w:hAnsi="Times New Roman" w:cs="Times New Roman"/>
          <w:b/>
          <w:sz w:val="24"/>
          <w:szCs w:val="24"/>
        </w:rPr>
        <w:t>Art. 3º</w:t>
      </w:r>
      <w:r w:rsidR="005305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Fica </w:t>
      </w:r>
      <w:r w:rsidR="004F755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baixa de materiais existentes no almoxarifado que estejam deteriorados, inservíveis e que não tenham qualquer utilidade. </w:t>
      </w:r>
    </w:p>
    <w:p w14:paraId="393F9B01" w14:textId="28CA6959" w:rsidR="00661A19" w:rsidRDefault="00661A19" w:rsidP="004F755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0572">
        <w:rPr>
          <w:rFonts w:ascii="Times New Roman" w:hAnsi="Times New Roman" w:cs="Times New Roman"/>
          <w:b/>
          <w:bCs/>
          <w:sz w:val="24"/>
          <w:szCs w:val="24"/>
        </w:rPr>
        <w:tab/>
        <w:t>Art. 4</w:t>
      </w:r>
      <w:r w:rsidRPr="00661A1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6660B8" w:rsidRPr="00661A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1A19">
        <w:rPr>
          <w:rFonts w:ascii="Times New Roman" w:hAnsi="Times New Roman" w:cs="Times New Roman"/>
          <w:sz w:val="24"/>
          <w:szCs w:val="24"/>
        </w:rPr>
        <w:t>Esta lei entra em vigor na data de sua publicação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B0E1F6A" w14:textId="57D7DD07" w:rsidR="00661A19" w:rsidRDefault="00661A19" w:rsidP="0053057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47463D" w14:textId="43BDB84C" w:rsidR="00661A19" w:rsidRPr="00530572" w:rsidRDefault="00661A19" w:rsidP="0053057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572">
        <w:rPr>
          <w:rFonts w:ascii="Times New Roman" w:hAnsi="Times New Roman" w:cs="Times New Roman"/>
          <w:bCs/>
          <w:sz w:val="24"/>
          <w:szCs w:val="24"/>
        </w:rPr>
        <w:tab/>
      </w:r>
      <w:r w:rsidRPr="00530572">
        <w:rPr>
          <w:rFonts w:ascii="Times New Roman" w:hAnsi="Times New Roman" w:cs="Times New Roman"/>
          <w:bCs/>
          <w:sz w:val="24"/>
          <w:szCs w:val="24"/>
        </w:rPr>
        <w:tab/>
        <w:t>Gabinete do Prefeito de Alpestre, aos</w:t>
      </w:r>
      <w:r w:rsidR="00415376">
        <w:rPr>
          <w:rFonts w:ascii="Times New Roman" w:hAnsi="Times New Roman" w:cs="Times New Roman"/>
          <w:bCs/>
          <w:sz w:val="24"/>
          <w:szCs w:val="24"/>
        </w:rPr>
        <w:t xml:space="preserve"> 08</w:t>
      </w:r>
      <w:r w:rsidR="00530572" w:rsidRPr="00530572">
        <w:rPr>
          <w:rFonts w:ascii="Times New Roman" w:hAnsi="Times New Roman" w:cs="Times New Roman"/>
          <w:bCs/>
          <w:sz w:val="24"/>
          <w:szCs w:val="24"/>
        </w:rPr>
        <w:t xml:space="preserve"> do mês de maio </w:t>
      </w:r>
      <w:r w:rsidRPr="00530572">
        <w:rPr>
          <w:rFonts w:ascii="Times New Roman" w:hAnsi="Times New Roman" w:cs="Times New Roman"/>
          <w:bCs/>
          <w:sz w:val="24"/>
          <w:szCs w:val="24"/>
        </w:rPr>
        <w:t>d</w:t>
      </w:r>
      <w:r w:rsidR="00415376">
        <w:rPr>
          <w:rFonts w:ascii="Times New Roman" w:hAnsi="Times New Roman" w:cs="Times New Roman"/>
          <w:bCs/>
          <w:sz w:val="24"/>
          <w:szCs w:val="24"/>
        </w:rPr>
        <w:t>o ano d</w:t>
      </w:r>
      <w:bookmarkStart w:id="0" w:name="_GoBack"/>
      <w:bookmarkEnd w:id="0"/>
      <w:r w:rsidRPr="00530572">
        <w:rPr>
          <w:rFonts w:ascii="Times New Roman" w:hAnsi="Times New Roman" w:cs="Times New Roman"/>
          <w:bCs/>
          <w:sz w:val="24"/>
          <w:szCs w:val="24"/>
        </w:rPr>
        <w:t xml:space="preserve">e 2026. </w:t>
      </w:r>
    </w:p>
    <w:p w14:paraId="72C378EC" w14:textId="5002F231" w:rsidR="00661A19" w:rsidRDefault="00661A19" w:rsidP="006660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DDAC6" w14:textId="77777777" w:rsidR="004F7554" w:rsidRDefault="004F7554" w:rsidP="006660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BF4D9" w14:textId="4A7EABB3" w:rsidR="004F7554" w:rsidRPr="00D3710E" w:rsidRDefault="004F7554" w:rsidP="004F7554">
      <w:pPr>
        <w:pStyle w:val="Textbody"/>
        <w:spacing w:after="0"/>
        <w:jc w:val="center"/>
        <w:rPr>
          <w:b/>
        </w:rPr>
      </w:pPr>
      <w:r w:rsidRPr="00D3710E">
        <w:rPr>
          <w:b/>
        </w:rPr>
        <w:t>RUDIMAR ARGENTON</w:t>
      </w:r>
    </w:p>
    <w:p w14:paraId="379D0811" w14:textId="77777777" w:rsidR="004F7554" w:rsidRPr="00D3710E" w:rsidRDefault="004F7554" w:rsidP="004F7554">
      <w:pPr>
        <w:pStyle w:val="Textbody"/>
        <w:spacing w:after="0"/>
        <w:jc w:val="center"/>
      </w:pPr>
      <w:r w:rsidRPr="00D3710E">
        <w:t>Prefeito Municipal</w:t>
      </w:r>
    </w:p>
    <w:p w14:paraId="1E4B48D9" w14:textId="77777777" w:rsidR="004F7554" w:rsidRDefault="004F7554" w:rsidP="004F7554">
      <w:pPr>
        <w:pStyle w:val="Corpodetexto"/>
        <w:spacing w:before="1" w:line="360" w:lineRule="auto"/>
        <w:ind w:left="0" w:firstLine="1418"/>
        <w:jc w:val="center"/>
      </w:pPr>
    </w:p>
    <w:p w14:paraId="49366A0C" w14:textId="77777777" w:rsidR="004F7554" w:rsidRPr="00D3710E" w:rsidRDefault="004F7554" w:rsidP="004F7554">
      <w:pPr>
        <w:pStyle w:val="Corpodetexto"/>
        <w:ind w:left="0" w:firstLine="1418"/>
        <w:jc w:val="center"/>
        <w:rPr>
          <w:lang w:val="pt-BR"/>
        </w:rPr>
        <w:sectPr w:rsidR="004F7554" w:rsidRPr="00D3710E" w:rsidSect="00EA771D">
          <w:pgSz w:w="11910" w:h="16850"/>
          <w:pgMar w:top="2410" w:right="1137" w:bottom="1135" w:left="1701" w:header="720" w:footer="720" w:gutter="0"/>
          <w:cols w:space="720"/>
        </w:sectPr>
      </w:pPr>
    </w:p>
    <w:p w14:paraId="550CC34B" w14:textId="4F02B7B4" w:rsidR="00661A19" w:rsidRPr="00530572" w:rsidRDefault="00530572" w:rsidP="005305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572">
        <w:rPr>
          <w:rFonts w:ascii="Times New Roman" w:hAnsi="Times New Roman" w:cs="Times New Roman"/>
          <w:b/>
          <w:sz w:val="24"/>
          <w:szCs w:val="24"/>
        </w:rPr>
        <w:lastRenderedPageBreak/>
        <w:t>EXPOSIÇÃO DE MOTIVOS</w:t>
      </w:r>
    </w:p>
    <w:p w14:paraId="66C84192" w14:textId="77777777" w:rsidR="004F7554" w:rsidRDefault="004F7554" w:rsidP="004F7554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D842D2" w14:textId="14118781" w:rsidR="00661A19" w:rsidRDefault="00530572" w:rsidP="004F7554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Senhora</w:t>
      </w:r>
      <w:r w:rsidR="001410A8"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24166B2D" w14:textId="7F8827B7" w:rsidR="00661A19" w:rsidRDefault="00530572" w:rsidP="004F7554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Senhores </w:t>
      </w:r>
      <w:r w:rsidR="00661A19">
        <w:rPr>
          <w:rFonts w:ascii="Times New Roman" w:hAnsi="Times New Roman" w:cs="Times New Roman"/>
          <w:sz w:val="24"/>
          <w:szCs w:val="24"/>
        </w:rPr>
        <w:t>Vereadores</w:t>
      </w:r>
      <w:r w:rsidR="001410A8">
        <w:rPr>
          <w:rFonts w:ascii="Times New Roman" w:hAnsi="Times New Roman" w:cs="Times New Roman"/>
          <w:sz w:val="24"/>
          <w:szCs w:val="24"/>
        </w:rPr>
        <w:t>,</w:t>
      </w:r>
      <w:r w:rsidR="00661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588F82" w14:textId="77777777" w:rsidR="004F7554" w:rsidRDefault="004F7554" w:rsidP="004F7554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F42E12" w14:textId="358021EA" w:rsidR="000D651B" w:rsidRDefault="00661A19" w:rsidP="004F7554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projeto de lei que ora colocamos a vossa apreciação objetiva obter autorização </w:t>
      </w:r>
      <w:r w:rsidR="00FD347A">
        <w:rPr>
          <w:rFonts w:ascii="Times New Roman" w:hAnsi="Times New Roman" w:cs="Times New Roman"/>
          <w:sz w:val="24"/>
          <w:szCs w:val="24"/>
        </w:rPr>
        <w:t>para</w:t>
      </w:r>
      <w:r w:rsidR="00FD347A" w:rsidRPr="006660B8">
        <w:rPr>
          <w:rFonts w:ascii="Times New Roman" w:hAnsi="Times New Roman" w:cs="Times New Roman"/>
          <w:sz w:val="24"/>
          <w:szCs w:val="24"/>
        </w:rPr>
        <w:t xml:space="preserve"> realizar</w:t>
      </w:r>
      <w:r w:rsidR="00FD347A">
        <w:rPr>
          <w:rFonts w:ascii="Times New Roman" w:hAnsi="Times New Roman" w:cs="Times New Roman"/>
          <w:sz w:val="24"/>
          <w:szCs w:val="24"/>
        </w:rPr>
        <w:t>, através de comissão especifica,</w:t>
      </w:r>
      <w:r w:rsidR="00FD347A" w:rsidRPr="006660B8">
        <w:rPr>
          <w:rFonts w:ascii="Times New Roman" w:hAnsi="Times New Roman" w:cs="Times New Roman"/>
          <w:sz w:val="24"/>
          <w:szCs w:val="24"/>
        </w:rPr>
        <w:t xml:space="preserve"> o inventário geral dos estoques de materiais nos sistemas de controle</w:t>
      </w:r>
      <w:r w:rsidR="00FD347A">
        <w:rPr>
          <w:rFonts w:ascii="Times New Roman" w:hAnsi="Times New Roman" w:cs="Times New Roman"/>
          <w:sz w:val="24"/>
          <w:szCs w:val="24"/>
        </w:rPr>
        <w:t xml:space="preserve"> de almoxarifado do município a fim de apurar a efetiva existência física dos materiais e efetuar a sua conciliação com os registros existentes, bem como a ajustar os registros neste sistema e no contábil de eventuais divergências para mais ou para menos </w:t>
      </w:r>
      <w:r w:rsidR="000D651B">
        <w:rPr>
          <w:rFonts w:ascii="Times New Roman" w:hAnsi="Times New Roman" w:cs="Times New Roman"/>
          <w:sz w:val="24"/>
          <w:szCs w:val="24"/>
        </w:rPr>
        <w:t>na</w:t>
      </w:r>
      <w:r w:rsidR="00FD347A">
        <w:rPr>
          <w:rFonts w:ascii="Times New Roman" w:hAnsi="Times New Roman" w:cs="Times New Roman"/>
          <w:sz w:val="24"/>
          <w:szCs w:val="24"/>
        </w:rPr>
        <w:t xml:space="preserve"> existência física em relação aos registrados no sistema.</w:t>
      </w:r>
    </w:p>
    <w:p w14:paraId="63A9F772" w14:textId="0E71338A" w:rsidR="000D651B" w:rsidRDefault="000D651B" w:rsidP="004F7554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medida </w:t>
      </w:r>
      <w:r w:rsidR="00530572">
        <w:rPr>
          <w:rFonts w:ascii="Times New Roman" w:hAnsi="Times New Roman" w:cs="Times New Roman"/>
          <w:sz w:val="24"/>
          <w:szCs w:val="24"/>
        </w:rPr>
        <w:t xml:space="preserve">é necessária </w:t>
      </w:r>
      <w:r>
        <w:rPr>
          <w:rFonts w:ascii="Times New Roman" w:hAnsi="Times New Roman" w:cs="Times New Roman"/>
          <w:sz w:val="24"/>
          <w:szCs w:val="24"/>
        </w:rPr>
        <w:t>por várias razões</w:t>
      </w:r>
      <w:r w:rsidR="00781033">
        <w:rPr>
          <w:rFonts w:ascii="Times New Roman" w:hAnsi="Times New Roman" w:cs="Times New Roman"/>
          <w:sz w:val="24"/>
          <w:szCs w:val="24"/>
        </w:rPr>
        <w:t xml:space="preserve"> que vem ocorrendo há algum tempo</w:t>
      </w:r>
      <w:r w:rsidR="00530572">
        <w:rPr>
          <w:rFonts w:ascii="Times New Roman" w:hAnsi="Times New Roman" w:cs="Times New Roman"/>
          <w:sz w:val="24"/>
          <w:szCs w:val="24"/>
        </w:rPr>
        <w:t>, sendo as principais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CBE31B0" w14:textId="424F2BA0" w:rsidR="000D651B" w:rsidRDefault="00530572" w:rsidP="004F7554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0D65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0D651B">
        <w:rPr>
          <w:rFonts w:ascii="Times New Roman" w:hAnsi="Times New Roman" w:cs="Times New Roman"/>
          <w:sz w:val="24"/>
          <w:szCs w:val="24"/>
        </w:rPr>
        <w:t>iscrepâncias nos cadastros dos produtos o que pode ter gerado o registro de entrada em determinado código e saída em outro.</w:t>
      </w:r>
    </w:p>
    <w:p w14:paraId="58EAB33A" w14:textId="77777777" w:rsidR="004F7554" w:rsidRDefault="00530572" w:rsidP="004F7554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0D651B">
        <w:rPr>
          <w:rFonts w:ascii="Times New Roman" w:hAnsi="Times New Roman" w:cs="Times New Roman"/>
          <w:sz w:val="24"/>
          <w:szCs w:val="24"/>
        </w:rPr>
        <w:t xml:space="preserve"> Fragilidades operacionais na movimentação dos materiais, em momentos de maior fluxo, de modo que eventuais entradas ou saída </w:t>
      </w:r>
      <w:r>
        <w:rPr>
          <w:rFonts w:ascii="Times New Roman" w:hAnsi="Times New Roman" w:cs="Times New Roman"/>
          <w:sz w:val="24"/>
          <w:szCs w:val="24"/>
        </w:rPr>
        <w:t>foram</w:t>
      </w:r>
      <w:r w:rsidR="000D651B">
        <w:rPr>
          <w:rFonts w:ascii="Times New Roman" w:hAnsi="Times New Roman" w:cs="Times New Roman"/>
          <w:sz w:val="24"/>
          <w:szCs w:val="24"/>
        </w:rPr>
        <w:t xml:space="preserve"> manualmente registrados em requisições ou anotações que por alguma razão se perdiam e por isso</w:t>
      </w:r>
      <w:r>
        <w:rPr>
          <w:rFonts w:ascii="Times New Roman" w:hAnsi="Times New Roman" w:cs="Times New Roman"/>
          <w:sz w:val="24"/>
          <w:szCs w:val="24"/>
        </w:rPr>
        <w:t xml:space="preserve"> não foram baixados no sistema,</w:t>
      </w:r>
    </w:p>
    <w:p w14:paraId="3592BBDD" w14:textId="3EEAA311" w:rsidR="000D651B" w:rsidRDefault="00530572" w:rsidP="004F7554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H</w:t>
      </w:r>
      <w:r w:rsidR="000D651B">
        <w:rPr>
          <w:rFonts w:ascii="Times New Roman" w:hAnsi="Times New Roman" w:cs="Times New Roman"/>
          <w:sz w:val="24"/>
          <w:szCs w:val="24"/>
        </w:rPr>
        <w:t xml:space="preserve">ipótese de casos em que houve registro duplo de entrada ou de dupla saída, gerando divergências entre o estoque físico e o formal. </w:t>
      </w:r>
    </w:p>
    <w:p w14:paraId="72497B81" w14:textId="79F33D8C" w:rsidR="00530572" w:rsidRDefault="00530572" w:rsidP="004F7554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Alternância de sistema de controle de estoque que também pode, eventualmente, ter ocorrido distorções nos registros;</w:t>
      </w:r>
    </w:p>
    <w:p w14:paraId="50E6F8B9" w14:textId="41BC0E96" w:rsidR="00781033" w:rsidRDefault="000D651B" w:rsidP="004F7554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qualquer forma, há divergências</w:t>
      </w:r>
      <w:r w:rsidR="00781033">
        <w:rPr>
          <w:rFonts w:ascii="Times New Roman" w:hAnsi="Times New Roman" w:cs="Times New Roman"/>
          <w:sz w:val="24"/>
          <w:szCs w:val="24"/>
        </w:rPr>
        <w:t xml:space="preserve"> decorrentes destes aspect</w:t>
      </w:r>
      <w:r w:rsidR="00530572">
        <w:rPr>
          <w:rFonts w:ascii="Times New Roman" w:hAnsi="Times New Roman" w:cs="Times New Roman"/>
          <w:sz w:val="24"/>
          <w:szCs w:val="24"/>
        </w:rPr>
        <w:t>o</w:t>
      </w:r>
      <w:r w:rsidR="00781033">
        <w:rPr>
          <w:rFonts w:ascii="Times New Roman" w:hAnsi="Times New Roman" w:cs="Times New Roman"/>
          <w:sz w:val="24"/>
          <w:szCs w:val="24"/>
        </w:rPr>
        <w:t xml:space="preserve">s operacionais </w:t>
      </w:r>
      <w:r>
        <w:rPr>
          <w:rFonts w:ascii="Times New Roman" w:hAnsi="Times New Roman" w:cs="Times New Roman"/>
          <w:sz w:val="24"/>
          <w:szCs w:val="24"/>
        </w:rPr>
        <w:t>que devem ser regularizadas</w:t>
      </w:r>
      <w:r w:rsidR="00530572">
        <w:rPr>
          <w:rFonts w:ascii="Times New Roman" w:hAnsi="Times New Roman" w:cs="Times New Roman"/>
          <w:sz w:val="24"/>
          <w:szCs w:val="24"/>
        </w:rPr>
        <w:t xml:space="preserve"> e</w:t>
      </w:r>
      <w:r w:rsidR="004F7554">
        <w:rPr>
          <w:rFonts w:ascii="Times New Roman" w:hAnsi="Times New Roman" w:cs="Times New Roman"/>
          <w:sz w:val="24"/>
          <w:szCs w:val="24"/>
        </w:rPr>
        <w:t>,</w:t>
      </w:r>
      <w:r w:rsidR="00530572">
        <w:rPr>
          <w:rFonts w:ascii="Times New Roman" w:hAnsi="Times New Roman" w:cs="Times New Roman"/>
          <w:sz w:val="24"/>
          <w:szCs w:val="24"/>
        </w:rPr>
        <w:t xml:space="preserve"> por</w:t>
      </w:r>
      <w:r w:rsidR="00781033">
        <w:rPr>
          <w:rFonts w:ascii="Times New Roman" w:hAnsi="Times New Roman" w:cs="Times New Roman"/>
          <w:sz w:val="24"/>
          <w:szCs w:val="24"/>
        </w:rPr>
        <w:t xml:space="preserve"> se tratar de ajustes patrimoniais</w:t>
      </w:r>
      <w:r w:rsidR="004F7554">
        <w:rPr>
          <w:rFonts w:ascii="Times New Roman" w:hAnsi="Times New Roman" w:cs="Times New Roman"/>
          <w:sz w:val="24"/>
          <w:szCs w:val="24"/>
        </w:rPr>
        <w:t>,</w:t>
      </w:r>
      <w:r w:rsidR="00781033">
        <w:rPr>
          <w:rFonts w:ascii="Times New Roman" w:hAnsi="Times New Roman" w:cs="Times New Roman"/>
          <w:sz w:val="24"/>
          <w:szCs w:val="24"/>
        </w:rPr>
        <w:t xml:space="preserve"> busca-se esta autorização legal. </w:t>
      </w:r>
    </w:p>
    <w:p w14:paraId="3CE7447F" w14:textId="77777777" w:rsidR="004F7554" w:rsidRPr="00D3710E" w:rsidRDefault="004F7554" w:rsidP="004F7554">
      <w:pPr>
        <w:pStyle w:val="Textbodyindent"/>
        <w:spacing w:line="276" w:lineRule="auto"/>
        <w:ind w:firstLine="1416"/>
        <w:rPr>
          <w:rFonts w:ascii="Times New Roman" w:hAnsi="Times New Roman"/>
        </w:rPr>
      </w:pPr>
      <w:r w:rsidRPr="00D3710E">
        <w:rPr>
          <w:rFonts w:ascii="Times New Roman" w:hAnsi="Times New Roman"/>
        </w:rPr>
        <w:t>Diante de sua clareza e importância, espera-se a aprovação unânime deste Projeto de Lei.</w:t>
      </w:r>
    </w:p>
    <w:p w14:paraId="0F3B85F2" w14:textId="77777777" w:rsidR="004F7554" w:rsidRPr="00D3710E" w:rsidRDefault="004F7554" w:rsidP="004F7554">
      <w:pPr>
        <w:pStyle w:val="Textbodyindent"/>
        <w:spacing w:line="276" w:lineRule="auto"/>
        <w:ind w:firstLine="1416"/>
        <w:rPr>
          <w:rFonts w:ascii="Times New Roman" w:hAnsi="Times New Roman"/>
        </w:rPr>
      </w:pPr>
    </w:p>
    <w:p w14:paraId="798E452A" w14:textId="77777777" w:rsidR="004F7554" w:rsidRPr="00D3710E" w:rsidRDefault="004F7554" w:rsidP="004F7554">
      <w:pPr>
        <w:pStyle w:val="Textbodyindent"/>
        <w:spacing w:line="276" w:lineRule="auto"/>
        <w:ind w:firstLine="1416"/>
        <w:rPr>
          <w:rFonts w:ascii="Times New Roman" w:hAnsi="Times New Roman"/>
        </w:rPr>
      </w:pPr>
      <w:r w:rsidRPr="00D3710E">
        <w:rPr>
          <w:rFonts w:ascii="Times New Roman" w:hAnsi="Times New Roman"/>
        </w:rPr>
        <w:t>Atenciosamente,</w:t>
      </w:r>
    </w:p>
    <w:p w14:paraId="62005B8F" w14:textId="77777777" w:rsidR="004F7554" w:rsidRPr="00D3710E" w:rsidRDefault="004F7554" w:rsidP="004F7554">
      <w:pPr>
        <w:pStyle w:val="Textbodyindent"/>
        <w:ind w:firstLine="2124"/>
        <w:rPr>
          <w:rFonts w:ascii="Times New Roman" w:hAnsi="Times New Roman"/>
        </w:rPr>
      </w:pPr>
    </w:p>
    <w:p w14:paraId="42C56E2B" w14:textId="77777777" w:rsidR="004F7554" w:rsidRPr="00D3710E" w:rsidRDefault="004F7554" w:rsidP="004F7554">
      <w:pPr>
        <w:pStyle w:val="Textbodyindent"/>
        <w:ind w:firstLine="2124"/>
        <w:rPr>
          <w:rFonts w:ascii="Times New Roman" w:hAnsi="Times New Roman"/>
        </w:rPr>
      </w:pPr>
    </w:p>
    <w:p w14:paraId="2B202CB5" w14:textId="77777777" w:rsidR="004F7554" w:rsidRPr="00D3710E" w:rsidRDefault="004F7554" w:rsidP="004F7554">
      <w:pPr>
        <w:pStyle w:val="Textbodyindent"/>
        <w:ind w:firstLine="2124"/>
        <w:rPr>
          <w:rFonts w:ascii="Times New Roman" w:hAnsi="Times New Roman"/>
        </w:rPr>
      </w:pPr>
    </w:p>
    <w:p w14:paraId="0C5FE15E" w14:textId="77777777" w:rsidR="004F7554" w:rsidRPr="00D3710E" w:rsidRDefault="004F7554" w:rsidP="004F7554">
      <w:pPr>
        <w:pStyle w:val="Textbody"/>
        <w:spacing w:after="0"/>
        <w:jc w:val="center"/>
        <w:rPr>
          <w:b/>
        </w:rPr>
      </w:pPr>
      <w:r w:rsidRPr="00D3710E">
        <w:rPr>
          <w:b/>
        </w:rPr>
        <w:t>RUDIMAR ARGENTON</w:t>
      </w:r>
    </w:p>
    <w:p w14:paraId="55557CCF" w14:textId="77777777" w:rsidR="004F7554" w:rsidRPr="00D3710E" w:rsidRDefault="004F7554" w:rsidP="004F7554">
      <w:pPr>
        <w:pStyle w:val="Textbody"/>
        <w:spacing w:after="0"/>
        <w:jc w:val="center"/>
      </w:pPr>
      <w:r w:rsidRPr="00D3710E">
        <w:t>Prefeito Municipal</w:t>
      </w:r>
    </w:p>
    <w:p w14:paraId="4BA1EABD" w14:textId="77777777" w:rsidR="004F7554" w:rsidRDefault="004F7554" w:rsidP="004F7554">
      <w:pPr>
        <w:pStyle w:val="Corpodetexto"/>
        <w:spacing w:before="1" w:line="360" w:lineRule="auto"/>
        <w:ind w:left="0" w:firstLine="1418"/>
        <w:jc w:val="both"/>
      </w:pPr>
    </w:p>
    <w:p w14:paraId="36EBAB84" w14:textId="79D3AC73" w:rsidR="00661A19" w:rsidRDefault="00FD347A" w:rsidP="006660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1A19">
        <w:rPr>
          <w:rFonts w:ascii="Times New Roman" w:hAnsi="Times New Roman" w:cs="Times New Roman"/>
          <w:sz w:val="24"/>
          <w:szCs w:val="24"/>
        </w:rPr>
        <w:tab/>
      </w:r>
    </w:p>
    <w:p w14:paraId="1A2BD995" w14:textId="1F46E6CC" w:rsidR="00661A19" w:rsidRDefault="00661A19" w:rsidP="006660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47CCBFC" w14:textId="0078CECF" w:rsidR="006660B8" w:rsidRPr="006660B8" w:rsidRDefault="00661A19" w:rsidP="006660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60B8" w:rsidRPr="006660B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660B8" w:rsidRPr="006660B8" w:rsidSect="004F7554">
      <w:pgSz w:w="11906" w:h="16838"/>
      <w:pgMar w:top="2410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0B8"/>
    <w:rsid w:val="000D651B"/>
    <w:rsid w:val="001410A8"/>
    <w:rsid w:val="00415376"/>
    <w:rsid w:val="004F7554"/>
    <w:rsid w:val="00530572"/>
    <w:rsid w:val="00661A19"/>
    <w:rsid w:val="006660B8"/>
    <w:rsid w:val="00781033"/>
    <w:rsid w:val="007E28B3"/>
    <w:rsid w:val="00FD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3551"/>
  <w15:chartTrackingRefBased/>
  <w15:docId w15:val="{5577E9B7-37F0-4A34-8D5E-4CE32EEF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F7554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F7554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extbody">
    <w:name w:val="Text body"/>
    <w:basedOn w:val="Normal"/>
    <w:rsid w:val="004F7554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indent">
    <w:name w:val="Text body indent"/>
    <w:basedOn w:val="Normal"/>
    <w:rsid w:val="004F7554"/>
    <w:pPr>
      <w:suppressAutoHyphens/>
      <w:autoSpaceDN w:val="0"/>
      <w:spacing w:after="0" w:line="240" w:lineRule="auto"/>
      <w:ind w:firstLine="1980"/>
      <w:jc w:val="both"/>
      <w:textAlignment w:val="baseline"/>
    </w:pPr>
    <w:rPr>
      <w:rFonts w:ascii="Century Gothic" w:eastAsia="Times New Roman" w:hAnsi="Century Gothic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Laudir Schittler</dc:creator>
  <cp:keywords/>
  <dc:description/>
  <cp:lastModifiedBy>ADM 01</cp:lastModifiedBy>
  <cp:revision>4</cp:revision>
  <dcterms:created xsi:type="dcterms:W3CDTF">2026-05-05T17:56:00Z</dcterms:created>
  <dcterms:modified xsi:type="dcterms:W3CDTF">2026-05-08T19:48:00Z</dcterms:modified>
</cp:coreProperties>
</file>