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C4" w:rsidRPr="00F94863" w:rsidRDefault="004479C4" w:rsidP="00F94863">
      <w:pPr>
        <w:pStyle w:val="Ttulo10"/>
        <w:rPr>
          <w:rFonts w:ascii="Times New Roman" w:hAnsi="Times New Roman" w:cs="Times New Roman"/>
          <w:sz w:val="24"/>
          <w:szCs w:val="24"/>
        </w:rPr>
      </w:pPr>
      <w:r w:rsidRPr="00F94863">
        <w:rPr>
          <w:rFonts w:ascii="Times New Roman" w:hAnsi="Times New Roman" w:cs="Times New Roman"/>
          <w:sz w:val="24"/>
          <w:szCs w:val="24"/>
        </w:rPr>
        <w:t>PROJETO DE LEI Nº 0</w:t>
      </w:r>
      <w:r w:rsidR="00690EDD">
        <w:rPr>
          <w:rFonts w:ascii="Times New Roman" w:hAnsi="Times New Roman" w:cs="Times New Roman"/>
          <w:sz w:val="24"/>
          <w:szCs w:val="24"/>
        </w:rPr>
        <w:t>18</w:t>
      </w:r>
      <w:r w:rsidRPr="00F94863">
        <w:rPr>
          <w:rFonts w:ascii="Times New Roman" w:hAnsi="Times New Roman" w:cs="Times New Roman"/>
          <w:sz w:val="24"/>
          <w:szCs w:val="24"/>
        </w:rPr>
        <w:t>/</w:t>
      </w:r>
      <w:r w:rsidR="00625DDA" w:rsidRPr="00F94863">
        <w:rPr>
          <w:rFonts w:ascii="Times New Roman" w:hAnsi="Times New Roman" w:cs="Times New Roman"/>
          <w:sz w:val="24"/>
          <w:szCs w:val="24"/>
        </w:rPr>
        <w:t>2</w:t>
      </w:r>
      <w:r w:rsidR="00A836E4" w:rsidRPr="00F94863">
        <w:rPr>
          <w:rFonts w:ascii="Times New Roman" w:hAnsi="Times New Roman" w:cs="Times New Roman"/>
          <w:sz w:val="24"/>
          <w:szCs w:val="24"/>
        </w:rPr>
        <w:t>6</w:t>
      </w:r>
      <w:r w:rsidRPr="00F94863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 w:rsidR="00A836E4" w:rsidRPr="00F94863">
        <w:rPr>
          <w:rFonts w:ascii="Times New Roman" w:hAnsi="Times New Roman" w:cs="Times New Roman"/>
          <w:bCs/>
          <w:sz w:val="24"/>
          <w:szCs w:val="24"/>
        </w:rPr>
        <w:t>20</w:t>
      </w:r>
      <w:r w:rsidRPr="00F9486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836E4" w:rsidRPr="00F94863">
        <w:rPr>
          <w:rFonts w:ascii="Times New Roman" w:hAnsi="Times New Roman" w:cs="Times New Roman"/>
          <w:bCs/>
          <w:sz w:val="24"/>
          <w:szCs w:val="24"/>
        </w:rPr>
        <w:t>MARÇO</w:t>
      </w:r>
      <w:r w:rsidRPr="00F94863">
        <w:rPr>
          <w:rFonts w:ascii="Times New Roman" w:hAnsi="Times New Roman" w:cs="Times New Roman"/>
          <w:bCs/>
          <w:sz w:val="24"/>
          <w:szCs w:val="24"/>
        </w:rPr>
        <w:t xml:space="preserve"> DE 20</w:t>
      </w:r>
      <w:r w:rsidR="00EC333D" w:rsidRPr="00F94863">
        <w:rPr>
          <w:rFonts w:ascii="Times New Roman" w:hAnsi="Times New Roman" w:cs="Times New Roman"/>
          <w:bCs/>
          <w:sz w:val="24"/>
          <w:szCs w:val="24"/>
        </w:rPr>
        <w:t>2</w:t>
      </w:r>
      <w:r w:rsidR="00A836E4" w:rsidRPr="00F94863">
        <w:rPr>
          <w:rFonts w:ascii="Times New Roman" w:hAnsi="Times New Roman" w:cs="Times New Roman"/>
          <w:bCs/>
          <w:sz w:val="24"/>
          <w:szCs w:val="24"/>
        </w:rPr>
        <w:t>6</w:t>
      </w:r>
      <w:r w:rsidRPr="00F94863">
        <w:rPr>
          <w:rFonts w:ascii="Times New Roman" w:hAnsi="Times New Roman" w:cs="Times New Roman"/>
          <w:bCs/>
          <w:sz w:val="24"/>
          <w:szCs w:val="24"/>
        </w:rPr>
        <w:t>.</w:t>
      </w:r>
    </w:p>
    <w:p w:rsidR="004479C4" w:rsidRPr="00F94863" w:rsidRDefault="004479C4" w:rsidP="00F94863">
      <w:pPr>
        <w:pStyle w:val="Rodap"/>
        <w:tabs>
          <w:tab w:val="clear" w:pos="4419"/>
          <w:tab w:val="clear" w:pos="8838"/>
        </w:tabs>
        <w:rPr>
          <w:bCs/>
          <w:kern w:val="0"/>
          <w:szCs w:val="24"/>
        </w:rPr>
      </w:pPr>
    </w:p>
    <w:p w:rsidR="004479C4" w:rsidRPr="00F94863" w:rsidRDefault="004479C4" w:rsidP="00F94863">
      <w:pPr>
        <w:pStyle w:val="Recuodecorpodetexto21"/>
        <w:ind w:left="4956"/>
      </w:pPr>
      <w:r w:rsidRPr="00F94863">
        <w:t xml:space="preserve">Autoriza o Poder Executivo Municipal a participar no custeio das despesas </w:t>
      </w:r>
      <w:r w:rsidR="00A836E4" w:rsidRPr="00F94863">
        <w:t>com o aniversário da Feira da Agricultura Familiar</w:t>
      </w:r>
      <w:r w:rsidRPr="00F94863">
        <w:t xml:space="preserve">. </w:t>
      </w:r>
    </w:p>
    <w:p w:rsidR="004479C4" w:rsidRPr="00F94863" w:rsidRDefault="004479C4" w:rsidP="00F94863">
      <w:pPr>
        <w:ind w:firstLine="1416"/>
        <w:jc w:val="both"/>
      </w:pPr>
      <w:r w:rsidRPr="00F94863">
        <w:tab/>
      </w:r>
    </w:p>
    <w:p w:rsidR="004479C4" w:rsidRPr="00F94863" w:rsidRDefault="004479C4" w:rsidP="00F94863">
      <w:pPr>
        <w:spacing w:line="276" w:lineRule="auto"/>
        <w:ind w:firstLine="1416"/>
        <w:jc w:val="both"/>
      </w:pPr>
      <w:r w:rsidRPr="00F94863">
        <w:rPr>
          <w:b/>
        </w:rPr>
        <w:t>Art. 1º</w:t>
      </w:r>
      <w:r w:rsidRPr="00F94863">
        <w:t xml:space="preserve"> Fica o Poder Executivo Municipal autorizado a participar no custeio </w:t>
      </w:r>
      <w:r w:rsidR="00431882" w:rsidRPr="00F94863">
        <w:t>das despesas, até o valor de R$</w:t>
      </w:r>
      <w:r w:rsidR="00A836E4" w:rsidRPr="00F94863">
        <w:t>2</w:t>
      </w:r>
      <w:r w:rsidR="00625DDA" w:rsidRPr="00F94863">
        <w:t>.000,00 (</w:t>
      </w:r>
      <w:r w:rsidR="00A836E4" w:rsidRPr="00F94863">
        <w:t xml:space="preserve">dois </w:t>
      </w:r>
      <w:r w:rsidRPr="00F94863">
        <w:t xml:space="preserve">mil reais), </w:t>
      </w:r>
      <w:r w:rsidR="00A836E4" w:rsidRPr="00F94863">
        <w:t xml:space="preserve">do aniversário da Feira da Agricultura Familiar de Alpestre, que completa </w:t>
      </w:r>
      <w:r w:rsidR="00F94863" w:rsidRPr="00F94863">
        <w:t>10</w:t>
      </w:r>
      <w:r w:rsidR="00A836E4" w:rsidRPr="00F94863">
        <w:t xml:space="preserve"> anos </w:t>
      </w:r>
      <w:r w:rsidR="00F94863" w:rsidRPr="00F94863">
        <w:t>nesse mês de</w:t>
      </w:r>
      <w:r w:rsidR="00A836E4" w:rsidRPr="00F94863">
        <w:t xml:space="preserve"> </w:t>
      </w:r>
      <w:r w:rsidR="00F94863" w:rsidRPr="00F94863">
        <w:t xml:space="preserve">março </w:t>
      </w:r>
      <w:r w:rsidR="00A836E4" w:rsidRPr="00F94863">
        <w:t>de 2026</w:t>
      </w:r>
      <w:r w:rsidRPr="00F94863">
        <w:t xml:space="preserve">. </w:t>
      </w:r>
    </w:p>
    <w:p w:rsidR="00F94863" w:rsidRPr="00F94863" w:rsidRDefault="00F94863" w:rsidP="00F94863">
      <w:pPr>
        <w:spacing w:line="276" w:lineRule="auto"/>
        <w:ind w:firstLine="1416"/>
        <w:jc w:val="both"/>
      </w:pPr>
      <w:r w:rsidRPr="00F94863">
        <w:rPr>
          <w:b/>
        </w:rPr>
        <w:t>Parágrafo Único.</w:t>
      </w:r>
      <w:r w:rsidRPr="00F94863">
        <w:t xml:space="preserve"> As despesas que se refere o caput deste artigo serão com a aquisição de produtos para degustação </w:t>
      </w:r>
      <w:r w:rsidR="00054A14">
        <w:t>pelos visitantes</w:t>
      </w:r>
      <w:r w:rsidRPr="00F94863">
        <w:t xml:space="preserve"> presente</w:t>
      </w:r>
      <w:r w:rsidR="00054A14">
        <w:t>s</w:t>
      </w:r>
      <w:r w:rsidRPr="00F94863">
        <w:t xml:space="preserve"> no ato</w:t>
      </w:r>
      <w:r w:rsidR="00054A14">
        <w:t xml:space="preserve"> comemorativo</w:t>
      </w:r>
      <w:r w:rsidRPr="00F94863">
        <w:t>, que acontecerá no dia 27/03/2026.</w:t>
      </w:r>
    </w:p>
    <w:p w:rsidR="004479C4" w:rsidRPr="00F94863" w:rsidRDefault="004479C4" w:rsidP="00F94863">
      <w:pPr>
        <w:jc w:val="both"/>
      </w:pPr>
      <w:r w:rsidRPr="00F94863">
        <w:tab/>
        <w:t xml:space="preserve"> </w:t>
      </w:r>
      <w:r w:rsidRPr="00F94863">
        <w:tab/>
      </w:r>
      <w:r w:rsidRPr="00F94863">
        <w:rPr>
          <w:b/>
          <w:bCs/>
        </w:rPr>
        <w:t>Art. 2º</w:t>
      </w:r>
      <w:r w:rsidR="00857C69" w:rsidRPr="00F94863">
        <w:t xml:space="preserve"> As despesas decorrentes desta l</w:t>
      </w:r>
      <w:r w:rsidRPr="00F94863">
        <w:t xml:space="preserve">ei correrão por conta da </w:t>
      </w:r>
      <w:r w:rsidR="00A836E4" w:rsidRPr="00F94863">
        <w:t>Secretaria Municipal da Agricultura, Abastecimento e Meio Ambiente.</w:t>
      </w:r>
    </w:p>
    <w:p w:rsidR="004479C4" w:rsidRPr="00F94863" w:rsidRDefault="004479C4" w:rsidP="00F94863">
      <w:pPr>
        <w:ind w:firstLine="1416"/>
        <w:jc w:val="both"/>
      </w:pPr>
      <w:r w:rsidRPr="00F94863">
        <w:rPr>
          <w:b/>
        </w:rPr>
        <w:t xml:space="preserve">Art. 3º </w:t>
      </w:r>
      <w:r w:rsidR="00625DDA" w:rsidRPr="00F94863">
        <w:t>E</w:t>
      </w:r>
      <w:r w:rsidRPr="00F94863">
        <w:t xml:space="preserve">sta Lei entrará em vigor na data de sua publicação. </w:t>
      </w:r>
    </w:p>
    <w:p w:rsidR="004479C4" w:rsidRPr="00F94863" w:rsidRDefault="004479C4" w:rsidP="00F94863">
      <w:pPr>
        <w:jc w:val="both"/>
      </w:pPr>
    </w:p>
    <w:p w:rsidR="004479C4" w:rsidRPr="00F94863" w:rsidRDefault="004479C4" w:rsidP="00F94863">
      <w:pPr>
        <w:jc w:val="both"/>
      </w:pPr>
      <w:r w:rsidRPr="00F94863">
        <w:tab/>
        <w:t xml:space="preserve">  </w:t>
      </w:r>
      <w:r w:rsidRPr="00F94863">
        <w:tab/>
        <w:t xml:space="preserve">Gabinete do Prefeito de Alpestre, aos </w:t>
      </w:r>
      <w:r w:rsidR="00A836E4" w:rsidRPr="00F94863">
        <w:t xml:space="preserve">20 </w:t>
      </w:r>
      <w:r w:rsidRPr="00F94863">
        <w:t xml:space="preserve">dias do mês de </w:t>
      </w:r>
      <w:r w:rsidR="00A836E4" w:rsidRPr="00F94863">
        <w:t>março</w:t>
      </w:r>
      <w:r w:rsidRPr="00F94863">
        <w:t xml:space="preserve"> de 20</w:t>
      </w:r>
      <w:r w:rsidR="00625DDA" w:rsidRPr="00F94863">
        <w:t>2</w:t>
      </w:r>
      <w:r w:rsidR="00A836E4" w:rsidRPr="00F94863">
        <w:t>6</w:t>
      </w:r>
      <w:r w:rsidRPr="00F94863">
        <w:t>.</w:t>
      </w:r>
    </w:p>
    <w:p w:rsidR="004479C4" w:rsidRPr="00F94863" w:rsidRDefault="004479C4" w:rsidP="00F94863">
      <w:pPr>
        <w:jc w:val="both"/>
      </w:pPr>
    </w:p>
    <w:p w:rsidR="004479C4" w:rsidRPr="00F94863" w:rsidRDefault="004479C4" w:rsidP="00F94863">
      <w:pPr>
        <w:jc w:val="both"/>
      </w:pPr>
    </w:p>
    <w:p w:rsidR="004479C4" w:rsidRPr="00F94863" w:rsidRDefault="004479C4" w:rsidP="00F94863">
      <w:pPr>
        <w:jc w:val="both"/>
      </w:pPr>
      <w:r w:rsidRPr="00F94863">
        <w:tab/>
      </w:r>
    </w:p>
    <w:p w:rsidR="004479C4" w:rsidRPr="00F94863" w:rsidRDefault="00A836E4" w:rsidP="00F94863">
      <w:pPr>
        <w:pStyle w:val="Ttulo5"/>
      </w:pPr>
      <w:r w:rsidRPr="00F94863">
        <w:rPr>
          <w:bCs w:val="0"/>
        </w:rPr>
        <w:t>RUDIMAR ARGENTON</w:t>
      </w:r>
    </w:p>
    <w:p w:rsidR="004479C4" w:rsidRPr="00F94863" w:rsidRDefault="004479C4" w:rsidP="00F94863">
      <w:pPr>
        <w:jc w:val="center"/>
      </w:pPr>
      <w:r w:rsidRPr="00F94863">
        <w:t xml:space="preserve">Prefeito Municipal </w:t>
      </w: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4479C4" w:rsidRPr="00F94863" w:rsidRDefault="004479C4" w:rsidP="00F94863">
      <w:pPr>
        <w:jc w:val="center"/>
      </w:pPr>
    </w:p>
    <w:p w:rsidR="00625DDA" w:rsidRPr="00F94863" w:rsidRDefault="00625DDA" w:rsidP="00F94863">
      <w:pPr>
        <w:jc w:val="center"/>
        <w:rPr>
          <w:b/>
        </w:rPr>
      </w:pPr>
    </w:p>
    <w:p w:rsidR="005929B4" w:rsidRPr="00F94863" w:rsidRDefault="005929B4" w:rsidP="00F94863">
      <w:pPr>
        <w:jc w:val="center"/>
        <w:rPr>
          <w:b/>
        </w:rPr>
      </w:pPr>
    </w:p>
    <w:p w:rsidR="00F94863" w:rsidRPr="00F94863" w:rsidRDefault="00F94863" w:rsidP="00F94863">
      <w:pPr>
        <w:jc w:val="center"/>
        <w:rPr>
          <w:b/>
        </w:rPr>
      </w:pPr>
    </w:p>
    <w:p w:rsidR="00F94863" w:rsidRPr="00F94863" w:rsidRDefault="00F94863" w:rsidP="00F94863">
      <w:pPr>
        <w:jc w:val="center"/>
        <w:rPr>
          <w:b/>
        </w:rPr>
      </w:pPr>
    </w:p>
    <w:p w:rsidR="00F94863" w:rsidRPr="00F94863" w:rsidRDefault="00F94863" w:rsidP="00F94863">
      <w:pPr>
        <w:jc w:val="center"/>
        <w:rPr>
          <w:b/>
        </w:rPr>
      </w:pPr>
    </w:p>
    <w:p w:rsidR="00F94863" w:rsidRPr="00F94863" w:rsidRDefault="00F94863" w:rsidP="00F94863">
      <w:pPr>
        <w:jc w:val="center"/>
        <w:rPr>
          <w:b/>
        </w:rPr>
      </w:pPr>
    </w:p>
    <w:p w:rsidR="00F94863" w:rsidRPr="00F94863" w:rsidRDefault="00F94863" w:rsidP="00F94863">
      <w:pPr>
        <w:jc w:val="center"/>
        <w:rPr>
          <w:b/>
        </w:rPr>
      </w:pPr>
    </w:p>
    <w:p w:rsidR="00F94863" w:rsidRPr="00F94863" w:rsidRDefault="00F94863" w:rsidP="00F94863">
      <w:pPr>
        <w:jc w:val="center"/>
        <w:rPr>
          <w:b/>
        </w:rPr>
      </w:pPr>
    </w:p>
    <w:p w:rsidR="004479C4" w:rsidRDefault="00A836E4" w:rsidP="00F94863">
      <w:pPr>
        <w:jc w:val="center"/>
        <w:rPr>
          <w:b/>
        </w:rPr>
      </w:pPr>
      <w:r w:rsidRPr="00F94863">
        <w:rPr>
          <w:b/>
        </w:rPr>
        <w:lastRenderedPageBreak/>
        <w:t>EXPOSIÇÃO DE</w:t>
      </w:r>
      <w:r w:rsidR="005E3A46">
        <w:rPr>
          <w:b/>
        </w:rPr>
        <w:t xml:space="preserve"> </w:t>
      </w:r>
      <w:r w:rsidRPr="00F94863">
        <w:rPr>
          <w:b/>
        </w:rPr>
        <w:t>MOTIVOS</w:t>
      </w:r>
    </w:p>
    <w:p w:rsidR="005E3A46" w:rsidRPr="00F94863" w:rsidRDefault="005E3A46" w:rsidP="00F94863">
      <w:pPr>
        <w:jc w:val="center"/>
        <w:rPr>
          <w:b/>
        </w:rPr>
      </w:pPr>
    </w:p>
    <w:p w:rsidR="004479C4" w:rsidRPr="00F94863" w:rsidRDefault="004479C4" w:rsidP="00F94863">
      <w:pPr>
        <w:ind w:left="1416" w:firstLine="708"/>
        <w:jc w:val="both"/>
        <w:rPr>
          <w:b/>
        </w:rPr>
      </w:pPr>
    </w:p>
    <w:p w:rsidR="004479C4" w:rsidRPr="00F94863" w:rsidRDefault="004479C4" w:rsidP="00F94863">
      <w:pPr>
        <w:ind w:left="708" w:firstLine="708"/>
        <w:jc w:val="both"/>
      </w:pPr>
      <w:r w:rsidRPr="00F94863">
        <w:t>Senhor</w:t>
      </w:r>
      <w:r w:rsidR="00A836E4" w:rsidRPr="00F94863">
        <w:t>a</w:t>
      </w:r>
      <w:r w:rsidRPr="00F94863">
        <w:t xml:space="preserve"> Presidente</w:t>
      </w:r>
    </w:p>
    <w:p w:rsidR="004479C4" w:rsidRPr="00F94863" w:rsidRDefault="004479C4" w:rsidP="00F94863">
      <w:pPr>
        <w:jc w:val="both"/>
      </w:pPr>
    </w:p>
    <w:p w:rsidR="004479C4" w:rsidRPr="00F94863" w:rsidRDefault="004479C4" w:rsidP="00F94863">
      <w:pPr>
        <w:jc w:val="both"/>
      </w:pPr>
      <w:r w:rsidRPr="00F94863">
        <w:tab/>
      </w:r>
      <w:r w:rsidRPr="00F94863">
        <w:tab/>
        <w:t>Senhores Vereadores</w:t>
      </w:r>
    </w:p>
    <w:p w:rsidR="004479C4" w:rsidRPr="00F94863" w:rsidRDefault="004479C4" w:rsidP="00F94863">
      <w:pPr>
        <w:jc w:val="both"/>
      </w:pPr>
    </w:p>
    <w:p w:rsidR="004479C4" w:rsidRPr="00F94863" w:rsidRDefault="004479C4" w:rsidP="00F94863">
      <w:pPr>
        <w:jc w:val="both"/>
      </w:pPr>
    </w:p>
    <w:p w:rsidR="00A836E4" w:rsidRPr="00F94863" w:rsidRDefault="004479C4" w:rsidP="00F94863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F94863">
        <w:rPr>
          <w:rFonts w:ascii="Times New Roman" w:hAnsi="Times New Roman" w:cs="Times New Roman"/>
          <w:sz w:val="24"/>
          <w:szCs w:val="24"/>
        </w:rPr>
        <w:t xml:space="preserve">O Projeto de Lei que ora colocamos à vossa apreciação objetiva obter autorização para custear despesas, </w:t>
      </w:r>
      <w:r w:rsidR="00A836E4" w:rsidRPr="00F94863">
        <w:rPr>
          <w:rFonts w:ascii="Times New Roman" w:hAnsi="Times New Roman" w:cs="Times New Roman"/>
          <w:sz w:val="24"/>
          <w:szCs w:val="24"/>
        </w:rPr>
        <w:t>até o valor de R$</w:t>
      </w:r>
      <w:r w:rsidR="00F94863">
        <w:rPr>
          <w:rFonts w:ascii="Times New Roman" w:hAnsi="Times New Roman" w:cs="Times New Roman"/>
          <w:sz w:val="24"/>
          <w:szCs w:val="24"/>
        </w:rPr>
        <w:t>2</w:t>
      </w:r>
      <w:r w:rsidR="00A836E4" w:rsidRPr="00F94863">
        <w:rPr>
          <w:rFonts w:ascii="Times New Roman" w:hAnsi="Times New Roman" w:cs="Times New Roman"/>
          <w:sz w:val="24"/>
          <w:szCs w:val="24"/>
        </w:rPr>
        <w:t>.000,00 (</w:t>
      </w:r>
      <w:r w:rsidR="00F94863">
        <w:rPr>
          <w:rFonts w:ascii="Times New Roman" w:hAnsi="Times New Roman" w:cs="Times New Roman"/>
          <w:sz w:val="24"/>
          <w:szCs w:val="24"/>
        </w:rPr>
        <w:t xml:space="preserve">dois </w:t>
      </w:r>
      <w:r w:rsidR="00A836E4" w:rsidRPr="00F94863">
        <w:rPr>
          <w:rFonts w:ascii="Times New Roman" w:hAnsi="Times New Roman" w:cs="Times New Roman"/>
          <w:sz w:val="24"/>
          <w:szCs w:val="24"/>
        </w:rPr>
        <w:t>mil reais), do aniversário da Feira da Agricultura Familiar de Alpestre.</w:t>
      </w:r>
    </w:p>
    <w:p w:rsidR="00A836E4" w:rsidRPr="00F94863" w:rsidRDefault="00A836E4" w:rsidP="00F94863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F94863">
        <w:rPr>
          <w:rFonts w:ascii="Times New Roman" w:hAnsi="Times New Roman" w:cs="Times New Roman"/>
          <w:sz w:val="24"/>
          <w:szCs w:val="24"/>
        </w:rPr>
        <w:t xml:space="preserve">A feira completa, em </w:t>
      </w:r>
      <w:r w:rsidR="00F94863" w:rsidRPr="00F94863">
        <w:rPr>
          <w:rFonts w:ascii="Times New Roman" w:hAnsi="Times New Roman" w:cs="Times New Roman"/>
          <w:sz w:val="24"/>
          <w:szCs w:val="24"/>
        </w:rPr>
        <w:t xml:space="preserve">março </w:t>
      </w:r>
      <w:r w:rsidRPr="00F94863">
        <w:rPr>
          <w:rFonts w:ascii="Times New Roman" w:hAnsi="Times New Roman" w:cs="Times New Roman"/>
          <w:sz w:val="24"/>
          <w:szCs w:val="24"/>
        </w:rPr>
        <w:t xml:space="preserve">desse ano de 2026, </w:t>
      </w:r>
      <w:r w:rsidR="00F94863" w:rsidRPr="00F94863">
        <w:rPr>
          <w:rFonts w:ascii="Times New Roman" w:hAnsi="Times New Roman" w:cs="Times New Roman"/>
          <w:sz w:val="24"/>
          <w:szCs w:val="24"/>
        </w:rPr>
        <w:t>10</w:t>
      </w:r>
      <w:r w:rsidRPr="00F94863">
        <w:rPr>
          <w:rFonts w:ascii="Times New Roman" w:hAnsi="Times New Roman" w:cs="Times New Roman"/>
          <w:sz w:val="24"/>
          <w:szCs w:val="24"/>
        </w:rPr>
        <w:t xml:space="preserve"> anos de existência e resultados positivos na sociedade, trazendo benefícios tanto aos feirantes com</w:t>
      </w:r>
      <w:r w:rsidR="00F94863" w:rsidRPr="00F94863">
        <w:rPr>
          <w:rFonts w:ascii="Times New Roman" w:hAnsi="Times New Roman" w:cs="Times New Roman"/>
          <w:sz w:val="24"/>
          <w:szCs w:val="24"/>
        </w:rPr>
        <w:t>o</w:t>
      </w:r>
      <w:r w:rsidRPr="00F94863">
        <w:rPr>
          <w:rFonts w:ascii="Times New Roman" w:hAnsi="Times New Roman" w:cs="Times New Roman"/>
          <w:sz w:val="24"/>
          <w:szCs w:val="24"/>
        </w:rPr>
        <w:t xml:space="preserve"> à população que adquire os produtos advindos da agricultura familiar do município.</w:t>
      </w:r>
    </w:p>
    <w:p w:rsidR="004479C4" w:rsidRPr="00F94863" w:rsidRDefault="00F94863" w:rsidP="00F94863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F94863">
        <w:rPr>
          <w:rFonts w:ascii="Times New Roman" w:hAnsi="Times New Roman" w:cs="Times New Roman"/>
          <w:sz w:val="24"/>
          <w:szCs w:val="24"/>
        </w:rPr>
        <w:t xml:space="preserve">As despesas serão com </w:t>
      </w:r>
      <w:r w:rsidR="00F64F66">
        <w:rPr>
          <w:rFonts w:ascii="Times New Roman" w:hAnsi="Times New Roman" w:cs="Times New Roman"/>
          <w:sz w:val="24"/>
          <w:szCs w:val="24"/>
        </w:rPr>
        <w:t xml:space="preserve">a aquisição de </w:t>
      </w:r>
      <w:r w:rsidRPr="00F94863">
        <w:rPr>
          <w:rFonts w:ascii="Times New Roman" w:hAnsi="Times New Roman" w:cs="Times New Roman"/>
          <w:sz w:val="24"/>
          <w:szCs w:val="24"/>
        </w:rPr>
        <w:t xml:space="preserve">produtos para degustação </w:t>
      </w:r>
      <w:r w:rsidR="00F64F66">
        <w:rPr>
          <w:rFonts w:ascii="Times New Roman" w:hAnsi="Times New Roman" w:cs="Times New Roman"/>
          <w:sz w:val="24"/>
          <w:szCs w:val="24"/>
        </w:rPr>
        <w:t>pelos</w:t>
      </w:r>
      <w:r w:rsidRPr="00F94863">
        <w:rPr>
          <w:rFonts w:ascii="Times New Roman" w:hAnsi="Times New Roman" w:cs="Times New Roman"/>
          <w:sz w:val="24"/>
          <w:szCs w:val="24"/>
        </w:rPr>
        <w:t xml:space="preserve"> visitantes </w:t>
      </w:r>
      <w:r w:rsidR="00F64F66">
        <w:rPr>
          <w:rFonts w:ascii="Times New Roman" w:hAnsi="Times New Roman" w:cs="Times New Roman"/>
          <w:sz w:val="24"/>
          <w:szCs w:val="24"/>
        </w:rPr>
        <w:t>d</w:t>
      </w:r>
      <w:r w:rsidRPr="00F94863">
        <w:rPr>
          <w:rFonts w:ascii="Times New Roman" w:hAnsi="Times New Roman" w:cs="Times New Roman"/>
          <w:sz w:val="24"/>
          <w:szCs w:val="24"/>
        </w:rPr>
        <w:t>o evento de comemoração que será no dia 27/03/2026.</w:t>
      </w:r>
    </w:p>
    <w:p w:rsidR="004479C4" w:rsidRPr="00F94863" w:rsidRDefault="004479C4" w:rsidP="00F94863">
      <w:pPr>
        <w:spacing w:line="276" w:lineRule="auto"/>
        <w:ind w:firstLine="1417"/>
        <w:jc w:val="both"/>
      </w:pPr>
      <w:r w:rsidRPr="00F94863">
        <w:t>Diante de sua importância, espera-se a aprovação</w:t>
      </w:r>
      <w:bookmarkStart w:id="0" w:name="_GoBack"/>
      <w:bookmarkEnd w:id="0"/>
      <w:r w:rsidRPr="00F94863">
        <w:t xml:space="preserve"> unânime do presente Projeto de Lei.</w:t>
      </w:r>
    </w:p>
    <w:p w:rsidR="004479C4" w:rsidRPr="00F94863" w:rsidRDefault="004479C4" w:rsidP="00F94863">
      <w:pPr>
        <w:pStyle w:val="Recuodecorpodetexto"/>
        <w:ind w:left="708" w:firstLine="732"/>
        <w:rPr>
          <w:rFonts w:ascii="Times New Roman" w:hAnsi="Times New Roman" w:cs="Times New Roman"/>
          <w:sz w:val="24"/>
          <w:szCs w:val="24"/>
        </w:rPr>
      </w:pPr>
      <w:r w:rsidRPr="00F94863">
        <w:rPr>
          <w:rFonts w:ascii="Times New Roman" w:hAnsi="Times New Roman" w:cs="Times New Roman"/>
          <w:sz w:val="24"/>
          <w:szCs w:val="24"/>
        </w:rPr>
        <w:t>Atenciosamente,</w:t>
      </w:r>
    </w:p>
    <w:p w:rsidR="004479C4" w:rsidRPr="00F94863" w:rsidRDefault="004479C4" w:rsidP="00F94863">
      <w:pPr>
        <w:pStyle w:val="Recuodecorpodetexto"/>
        <w:ind w:left="708"/>
        <w:rPr>
          <w:rFonts w:ascii="Times New Roman" w:hAnsi="Times New Roman" w:cs="Times New Roman"/>
          <w:sz w:val="24"/>
          <w:szCs w:val="24"/>
        </w:rPr>
      </w:pPr>
    </w:p>
    <w:p w:rsidR="004479C4" w:rsidRPr="00F94863" w:rsidRDefault="004479C4" w:rsidP="00F94863">
      <w:pPr>
        <w:pStyle w:val="Recuodecorpodetexto"/>
        <w:ind w:left="708"/>
        <w:rPr>
          <w:rFonts w:ascii="Times New Roman" w:hAnsi="Times New Roman" w:cs="Times New Roman"/>
          <w:sz w:val="24"/>
          <w:szCs w:val="24"/>
        </w:rPr>
      </w:pPr>
    </w:p>
    <w:p w:rsidR="004479C4" w:rsidRPr="00F94863" w:rsidRDefault="004479C4" w:rsidP="00F94863">
      <w:pPr>
        <w:pStyle w:val="Recuodecorpodetexto"/>
        <w:ind w:left="708"/>
        <w:rPr>
          <w:rFonts w:ascii="Times New Roman" w:hAnsi="Times New Roman" w:cs="Times New Roman"/>
          <w:sz w:val="24"/>
          <w:szCs w:val="24"/>
        </w:rPr>
      </w:pPr>
    </w:p>
    <w:p w:rsidR="00F94863" w:rsidRPr="00F94863" w:rsidRDefault="00F94863" w:rsidP="00F94863">
      <w:pPr>
        <w:pStyle w:val="Ttulo5"/>
      </w:pPr>
      <w:r w:rsidRPr="00F94863">
        <w:rPr>
          <w:bCs w:val="0"/>
        </w:rPr>
        <w:t>RUDIMAR ARGENTON</w:t>
      </w:r>
    </w:p>
    <w:p w:rsidR="004479C4" w:rsidRPr="00F94863" w:rsidRDefault="004479C4" w:rsidP="00F94863">
      <w:pPr>
        <w:pStyle w:val="Ttulo10"/>
        <w:rPr>
          <w:rFonts w:ascii="Times New Roman" w:hAnsi="Times New Roman" w:cs="Times New Roman"/>
          <w:sz w:val="24"/>
          <w:szCs w:val="24"/>
        </w:rPr>
      </w:pPr>
      <w:r w:rsidRPr="00F94863">
        <w:rPr>
          <w:rFonts w:ascii="Times New Roman" w:hAnsi="Times New Roman" w:cs="Times New Roman"/>
          <w:b w:val="0"/>
          <w:bCs/>
          <w:sz w:val="24"/>
          <w:szCs w:val="24"/>
        </w:rPr>
        <w:t>Prefeito Municipal</w:t>
      </w:r>
    </w:p>
    <w:sectPr w:rsidR="004479C4" w:rsidRPr="00F94863" w:rsidSect="007B6922">
      <w:footerReference w:type="default" r:id="rId7"/>
      <w:footerReference w:type="first" r:id="rId8"/>
      <w:pgSz w:w="11906" w:h="16838"/>
      <w:pgMar w:top="2694" w:right="986" w:bottom="769" w:left="1785" w:header="720" w:footer="7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FF8" w:rsidRDefault="000D4FF8">
      <w:r>
        <w:separator/>
      </w:r>
    </w:p>
  </w:endnote>
  <w:endnote w:type="continuationSeparator" w:id="0">
    <w:p w:rsidR="000D4FF8" w:rsidRDefault="000D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9C4" w:rsidRDefault="004479C4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9C4" w:rsidRDefault="004479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FF8" w:rsidRDefault="000D4FF8">
      <w:r>
        <w:separator/>
      </w:r>
    </w:p>
  </w:footnote>
  <w:footnote w:type="continuationSeparator" w:id="0">
    <w:p w:rsidR="000D4FF8" w:rsidRDefault="000D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0"/>
    <w:rsid w:val="00010EF1"/>
    <w:rsid w:val="00054A14"/>
    <w:rsid w:val="000B2230"/>
    <w:rsid w:val="000D4FF8"/>
    <w:rsid w:val="00216C16"/>
    <w:rsid w:val="002F5EF4"/>
    <w:rsid w:val="003C51B1"/>
    <w:rsid w:val="003D579C"/>
    <w:rsid w:val="00431882"/>
    <w:rsid w:val="004479C4"/>
    <w:rsid w:val="00461BC5"/>
    <w:rsid w:val="004D24B2"/>
    <w:rsid w:val="005929B4"/>
    <w:rsid w:val="005E3A46"/>
    <w:rsid w:val="00625DDA"/>
    <w:rsid w:val="00690EDD"/>
    <w:rsid w:val="007B6922"/>
    <w:rsid w:val="00857C69"/>
    <w:rsid w:val="00925C4D"/>
    <w:rsid w:val="00A13335"/>
    <w:rsid w:val="00A5410C"/>
    <w:rsid w:val="00A62678"/>
    <w:rsid w:val="00A836E4"/>
    <w:rsid w:val="00AB5342"/>
    <w:rsid w:val="00B87F0C"/>
    <w:rsid w:val="00B90365"/>
    <w:rsid w:val="00BE7090"/>
    <w:rsid w:val="00D24267"/>
    <w:rsid w:val="00D744AB"/>
    <w:rsid w:val="00EC333D"/>
    <w:rsid w:val="00F64F66"/>
    <w:rsid w:val="00F94863"/>
    <w:rsid w:val="00FB4811"/>
    <w:rsid w:val="00FD61DC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8C9137-8854-4B5E-A4C7-78A5E7E9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Lucida Casual" w:hAnsi="Lucida Casual" w:cs="Lucida Casual"/>
      <w:b/>
      <w:kern w:val="2"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kern w:val="2"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kern w:val="2"/>
      <w:szCs w:val="20"/>
    </w:rPr>
  </w:style>
  <w:style w:type="paragraph" w:styleId="Recuodecorpodetexto">
    <w:name w:val="Body Text Indent"/>
    <w:basedOn w:val="Normal"/>
    <w:pPr>
      <w:ind w:firstLine="993"/>
      <w:jc w:val="both"/>
    </w:pPr>
    <w:rPr>
      <w:rFonts w:ascii="Lucida Casual" w:hAnsi="Lucida Casual" w:cs="Lucida Casual"/>
      <w:kern w:val="2"/>
      <w:sz w:val="20"/>
      <w:szCs w:val="20"/>
    </w:rPr>
  </w:style>
  <w:style w:type="paragraph" w:customStyle="1" w:styleId="Recuodecorpodetexto21">
    <w:name w:val="Recuo de corpo de texto 21"/>
    <w:basedOn w:val="Normal"/>
    <w:pPr>
      <w:ind w:left="4248"/>
      <w:jc w:val="both"/>
    </w:pPr>
    <w:rPr>
      <w:i/>
      <w:iCs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61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1D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Dr Valdir José Zasso</dc:creator>
  <cp:keywords/>
  <cp:lastModifiedBy>ADM 01</cp:lastModifiedBy>
  <cp:revision>9</cp:revision>
  <cp:lastPrinted>2023-04-25T17:38:00Z</cp:lastPrinted>
  <dcterms:created xsi:type="dcterms:W3CDTF">2026-03-19T11:54:00Z</dcterms:created>
  <dcterms:modified xsi:type="dcterms:W3CDTF">2026-03-19T12:34:00Z</dcterms:modified>
</cp:coreProperties>
</file>