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315E7" w:rsidRPr="00386A53" w:rsidRDefault="00A04F17" w:rsidP="00C62DD2">
      <w:pPr>
        <w:spacing w:after="0" w:line="240" w:lineRule="auto"/>
        <w:ind w:right="-5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Pr="00386A53">
        <w:rPr>
          <w:rFonts w:ascii="Times New Roman" w:hAnsi="Times New Roman" w:cs="Times New Roman"/>
          <w:b/>
          <w:sz w:val="24"/>
          <w:szCs w:val="24"/>
        </w:rPr>
        <w:t xml:space="preserve">OJETO DE LEI Nº </w:t>
      </w:r>
      <w:r w:rsidR="00540C5F" w:rsidRPr="00386A53">
        <w:rPr>
          <w:rFonts w:ascii="Times New Roman" w:hAnsi="Times New Roman" w:cs="Times New Roman"/>
          <w:b/>
          <w:sz w:val="24"/>
          <w:szCs w:val="24"/>
        </w:rPr>
        <w:t>0</w:t>
      </w:r>
      <w:r w:rsidR="00F3123B">
        <w:rPr>
          <w:rFonts w:ascii="Times New Roman" w:hAnsi="Times New Roman" w:cs="Times New Roman"/>
          <w:b/>
          <w:sz w:val="24"/>
          <w:szCs w:val="24"/>
        </w:rPr>
        <w:t>98</w:t>
      </w:r>
      <w:r w:rsidR="00233129" w:rsidRPr="00386A53">
        <w:rPr>
          <w:rFonts w:ascii="Times New Roman" w:hAnsi="Times New Roman" w:cs="Times New Roman"/>
          <w:b/>
          <w:sz w:val="24"/>
          <w:szCs w:val="24"/>
        </w:rPr>
        <w:t>/2</w:t>
      </w:r>
      <w:r w:rsidR="00540C5F" w:rsidRPr="00386A53">
        <w:rPr>
          <w:rFonts w:ascii="Times New Roman" w:hAnsi="Times New Roman" w:cs="Times New Roman"/>
          <w:b/>
          <w:sz w:val="24"/>
          <w:szCs w:val="24"/>
        </w:rPr>
        <w:t>5</w:t>
      </w:r>
      <w:r w:rsidR="009E51DE" w:rsidRPr="00386A53">
        <w:rPr>
          <w:rFonts w:ascii="Times New Roman" w:hAnsi="Times New Roman" w:cs="Times New Roman"/>
          <w:b/>
          <w:sz w:val="24"/>
          <w:szCs w:val="24"/>
        </w:rPr>
        <w:t>,</w:t>
      </w:r>
      <w:r w:rsidR="00233129" w:rsidRPr="00386A5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3123B">
        <w:rPr>
          <w:rFonts w:ascii="Times New Roman" w:hAnsi="Times New Roman" w:cs="Times New Roman"/>
          <w:b/>
          <w:sz w:val="24"/>
          <w:szCs w:val="24"/>
        </w:rPr>
        <w:t>19</w:t>
      </w:r>
      <w:r w:rsidR="00FA0CE2">
        <w:rPr>
          <w:rFonts w:ascii="Times New Roman" w:hAnsi="Times New Roman" w:cs="Times New Roman"/>
          <w:b/>
          <w:sz w:val="24"/>
          <w:szCs w:val="24"/>
        </w:rPr>
        <w:t xml:space="preserve"> DE DEZEMBRO </w:t>
      </w:r>
      <w:r w:rsidR="00233129" w:rsidRPr="00386A53">
        <w:rPr>
          <w:rFonts w:ascii="Times New Roman" w:hAnsi="Times New Roman" w:cs="Times New Roman"/>
          <w:b/>
          <w:sz w:val="24"/>
          <w:szCs w:val="24"/>
        </w:rPr>
        <w:t>DE 202</w:t>
      </w:r>
      <w:r w:rsidR="00540C5F" w:rsidRPr="00386A53">
        <w:rPr>
          <w:rFonts w:ascii="Times New Roman" w:hAnsi="Times New Roman" w:cs="Times New Roman"/>
          <w:b/>
          <w:sz w:val="24"/>
          <w:szCs w:val="24"/>
        </w:rPr>
        <w:t>5</w:t>
      </w:r>
      <w:r w:rsidR="008315E7" w:rsidRPr="00386A53">
        <w:rPr>
          <w:rFonts w:ascii="Times New Roman" w:hAnsi="Times New Roman" w:cs="Times New Roman"/>
          <w:b/>
          <w:sz w:val="24"/>
          <w:szCs w:val="24"/>
        </w:rPr>
        <w:t>.</w:t>
      </w:r>
    </w:p>
    <w:p w:rsidR="00C104BD" w:rsidRPr="00386A53" w:rsidRDefault="00C104BD" w:rsidP="00C62DD2">
      <w:pPr>
        <w:spacing w:after="0" w:line="240" w:lineRule="auto"/>
        <w:ind w:right="-570"/>
        <w:jc w:val="center"/>
        <w:rPr>
          <w:sz w:val="24"/>
          <w:szCs w:val="24"/>
        </w:rPr>
      </w:pPr>
    </w:p>
    <w:p w:rsidR="00A04F17" w:rsidRPr="00386A53" w:rsidRDefault="00A04F17" w:rsidP="00C62DD2">
      <w:pPr>
        <w:spacing w:after="0" w:line="240" w:lineRule="auto"/>
        <w:ind w:left="481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86A53">
        <w:rPr>
          <w:rFonts w:ascii="Times New Roman" w:hAnsi="Times New Roman" w:cs="Times New Roman"/>
          <w:i/>
          <w:sz w:val="24"/>
          <w:szCs w:val="24"/>
        </w:rPr>
        <w:t xml:space="preserve">Autoriza </w:t>
      </w:r>
      <w:r w:rsidR="006715B6" w:rsidRPr="00386A53">
        <w:rPr>
          <w:rFonts w:ascii="Times New Roman" w:hAnsi="Times New Roman" w:cs="Times New Roman"/>
          <w:i/>
          <w:sz w:val="24"/>
          <w:szCs w:val="24"/>
        </w:rPr>
        <w:t xml:space="preserve">firmatura de Termo de Parceria com base na Lei Federal nº13.019/2014 </w:t>
      </w:r>
      <w:r w:rsidR="008315E7" w:rsidRPr="00386A53">
        <w:rPr>
          <w:rFonts w:ascii="Times New Roman" w:hAnsi="Times New Roman" w:cs="Times New Roman"/>
          <w:i/>
          <w:sz w:val="24"/>
          <w:szCs w:val="24"/>
        </w:rPr>
        <w:t>e dá outras providências.</w:t>
      </w:r>
      <w:r w:rsidR="008315E7" w:rsidRPr="00386A5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0D3C8F" w:rsidRPr="00386A53" w:rsidRDefault="000D3C8F" w:rsidP="00C62DD2">
      <w:pPr>
        <w:pStyle w:val="Recuodecorpodetexto"/>
        <w:ind w:firstLine="1416"/>
        <w:rPr>
          <w:rFonts w:ascii="Times New Roman" w:hAnsi="Times New Roman"/>
          <w:b/>
          <w:bCs/>
        </w:rPr>
      </w:pPr>
    </w:p>
    <w:p w:rsidR="0088724B" w:rsidRDefault="000D3C8F" w:rsidP="00C62DD2">
      <w:pPr>
        <w:pStyle w:val="Recuodecorpodetexto"/>
        <w:ind w:firstLine="1416"/>
        <w:rPr>
          <w:rFonts w:ascii="Times New Roman" w:hAnsi="Times New Roman"/>
        </w:rPr>
      </w:pPr>
      <w:r w:rsidRPr="00A0404B">
        <w:rPr>
          <w:rFonts w:ascii="Times New Roman" w:hAnsi="Times New Roman"/>
          <w:b/>
        </w:rPr>
        <w:t>Art. 1º</w:t>
      </w:r>
      <w:r w:rsidRPr="00A0404B">
        <w:rPr>
          <w:rFonts w:ascii="Times New Roman" w:hAnsi="Times New Roman"/>
        </w:rPr>
        <w:t xml:space="preserve"> Fica o Poder Executivo autorizado a firmar Termo de Parceria com </w:t>
      </w:r>
      <w:r w:rsidR="00386A53" w:rsidRPr="00A0404B">
        <w:rPr>
          <w:rFonts w:ascii="Times New Roman" w:hAnsi="Times New Roman"/>
        </w:rPr>
        <w:t>a</w:t>
      </w:r>
      <w:r w:rsidRPr="00A0404B">
        <w:rPr>
          <w:rFonts w:ascii="Times New Roman" w:hAnsi="Times New Roman"/>
        </w:rPr>
        <w:t xml:space="preserve"> </w:t>
      </w:r>
      <w:r w:rsidRPr="00A0404B">
        <w:rPr>
          <w:rFonts w:ascii="Times New Roman" w:hAnsi="Times New Roman"/>
          <w:color w:val="000000"/>
        </w:rPr>
        <w:t xml:space="preserve">ASSOCIAÇÃO </w:t>
      </w:r>
      <w:r w:rsidR="00FA0CE2" w:rsidRPr="00A0404B">
        <w:rPr>
          <w:rFonts w:ascii="Times New Roman" w:hAnsi="Times New Roman"/>
          <w:color w:val="000000"/>
        </w:rPr>
        <w:t>DOS ATINGIDOS FOZ DO CHAPECO – A.A.F.C</w:t>
      </w:r>
      <w:r w:rsidRPr="00A0404B">
        <w:rPr>
          <w:rFonts w:ascii="Times New Roman" w:hAnsi="Times New Roman"/>
          <w:color w:val="000000"/>
        </w:rPr>
        <w:t xml:space="preserve">, inscrita no CNPJ nº </w:t>
      </w:r>
      <w:r w:rsidR="00FA0CE2" w:rsidRPr="003E06C2">
        <w:rPr>
          <w:rFonts w:ascii="Times New Roman" w:hAnsi="Times New Roman"/>
          <w:bCs/>
          <w:color w:val="333333"/>
          <w:shd w:val="clear" w:color="auto" w:fill="FFFFFF"/>
        </w:rPr>
        <w:t>51.785.785/0001-96</w:t>
      </w:r>
      <w:r w:rsidRPr="003E06C2">
        <w:rPr>
          <w:rFonts w:ascii="Times New Roman" w:hAnsi="Times New Roman"/>
        </w:rPr>
        <w:t>, nos</w:t>
      </w:r>
      <w:r w:rsidRPr="00A0404B">
        <w:rPr>
          <w:rFonts w:ascii="Times New Roman" w:hAnsi="Times New Roman"/>
        </w:rPr>
        <w:t xml:space="preserve"> termos da Lei Federal nº 13.019/2014 e do Decreto Municipal nº </w:t>
      </w:r>
      <w:r w:rsidR="00CF7802" w:rsidRPr="00A0404B">
        <w:rPr>
          <w:rFonts w:ascii="Times New Roman" w:hAnsi="Times New Roman"/>
        </w:rPr>
        <w:t>1.774</w:t>
      </w:r>
      <w:r w:rsidRPr="00A0404B">
        <w:rPr>
          <w:rFonts w:ascii="Times New Roman" w:hAnsi="Times New Roman"/>
        </w:rPr>
        <w:t>/201</w:t>
      </w:r>
      <w:r w:rsidR="00CF7802" w:rsidRPr="00A0404B">
        <w:rPr>
          <w:rFonts w:ascii="Times New Roman" w:hAnsi="Times New Roman"/>
        </w:rPr>
        <w:t>9</w:t>
      </w:r>
      <w:r w:rsidR="00FA0CE2" w:rsidRPr="00A0404B">
        <w:rPr>
          <w:rFonts w:ascii="Times New Roman" w:hAnsi="Times New Roman"/>
        </w:rPr>
        <w:t>, com o objetivo de desenvolvimento sustentável e turístico no entorno do lago da Usina Hidrelétrica Foz do Chapeco, com foco em infraestrutura, regularização ambiental, fomento econômico e integração regional</w:t>
      </w:r>
      <w:r w:rsidRPr="00A0404B">
        <w:rPr>
          <w:rFonts w:ascii="Times New Roman" w:hAnsi="Times New Roman"/>
        </w:rPr>
        <w:t xml:space="preserve">, no valor </w:t>
      </w:r>
      <w:r w:rsidR="00FC627D" w:rsidRPr="00A0404B">
        <w:rPr>
          <w:rFonts w:ascii="Times New Roman" w:hAnsi="Times New Roman"/>
        </w:rPr>
        <w:t>de até R$</w:t>
      </w:r>
      <w:r w:rsidR="0088724B">
        <w:rPr>
          <w:rFonts w:ascii="Times New Roman" w:hAnsi="Times New Roman"/>
        </w:rPr>
        <w:t>374.960,00 (trezentos e setenta e quatro mil, novecentos e sessenta reais) para o período de 02 (dois anos).</w:t>
      </w:r>
    </w:p>
    <w:p w:rsidR="00D5356E" w:rsidRPr="00546D1D" w:rsidRDefault="00FC627D" w:rsidP="00C62DD2">
      <w:pPr>
        <w:pStyle w:val="Recuodecorpodetexto"/>
        <w:ind w:firstLine="1416"/>
        <w:rPr>
          <w:rFonts w:ascii="Times New Roman" w:hAnsi="Times New Roman"/>
        </w:rPr>
      </w:pPr>
      <w:r w:rsidRPr="00546D1D">
        <w:rPr>
          <w:rFonts w:ascii="Times New Roman" w:hAnsi="Times New Roman"/>
          <w:b/>
        </w:rPr>
        <w:t>Parágrafo Único.</w:t>
      </w:r>
      <w:r w:rsidRPr="00546D1D">
        <w:rPr>
          <w:rFonts w:ascii="Times New Roman" w:hAnsi="Times New Roman"/>
        </w:rPr>
        <w:t xml:space="preserve"> O desembolso financeiro pelo município será realizado conforme pla</w:t>
      </w:r>
      <w:r w:rsidR="00FA0CE2" w:rsidRPr="00546D1D">
        <w:rPr>
          <w:rFonts w:ascii="Times New Roman" w:hAnsi="Times New Roman"/>
        </w:rPr>
        <w:t>no de trabalho aprovado</w:t>
      </w:r>
      <w:r w:rsidR="003E06C2" w:rsidRPr="00546D1D">
        <w:rPr>
          <w:rFonts w:ascii="Times New Roman" w:hAnsi="Times New Roman"/>
        </w:rPr>
        <w:t>, devendo ser prestado contas conforme definido</w:t>
      </w:r>
      <w:r w:rsidR="00D5356E" w:rsidRPr="00546D1D">
        <w:rPr>
          <w:rFonts w:ascii="Times New Roman" w:hAnsi="Times New Roman"/>
        </w:rPr>
        <w:t>.</w:t>
      </w:r>
    </w:p>
    <w:p w:rsidR="003E06C2" w:rsidRPr="00546D1D" w:rsidRDefault="00F46795" w:rsidP="00C62DD2">
      <w:pPr>
        <w:pStyle w:val="Recuodecorpodetexto"/>
        <w:ind w:firstLine="1416"/>
        <w:rPr>
          <w:rFonts w:ascii="Times New Roman" w:hAnsi="Times New Roman"/>
        </w:rPr>
      </w:pPr>
      <w:r w:rsidRPr="00546D1D">
        <w:rPr>
          <w:rFonts w:ascii="Times New Roman" w:hAnsi="Times New Roman"/>
          <w:b/>
        </w:rPr>
        <w:t>Art. 2</w:t>
      </w:r>
      <w:r w:rsidR="000D3C8F" w:rsidRPr="00546D1D">
        <w:rPr>
          <w:rFonts w:ascii="Times New Roman" w:hAnsi="Times New Roman"/>
          <w:b/>
        </w:rPr>
        <w:t>º</w:t>
      </w:r>
      <w:r w:rsidR="000D3C8F" w:rsidRPr="00546D1D">
        <w:rPr>
          <w:rFonts w:ascii="Times New Roman" w:hAnsi="Times New Roman"/>
        </w:rPr>
        <w:t xml:space="preserve"> </w:t>
      </w:r>
      <w:r w:rsidR="003E06C2" w:rsidRPr="00546D1D">
        <w:rPr>
          <w:rFonts w:ascii="Times New Roman" w:hAnsi="Times New Roman"/>
        </w:rPr>
        <w:t>A parceria autorizada por esta lei busca alcançar os seguintes objetivos específicos:</w:t>
      </w:r>
    </w:p>
    <w:p w:rsidR="003E06C2" w:rsidRPr="00546D1D" w:rsidRDefault="003E06C2" w:rsidP="00C62DD2">
      <w:pPr>
        <w:pStyle w:val="TableParagraph"/>
        <w:tabs>
          <w:tab w:val="left" w:pos="295"/>
          <w:tab w:val="left" w:pos="1560"/>
        </w:tabs>
        <w:ind w:right="-15" w:firstLine="1418"/>
        <w:jc w:val="both"/>
        <w:rPr>
          <w:sz w:val="24"/>
          <w:szCs w:val="24"/>
        </w:rPr>
      </w:pPr>
      <w:r w:rsidRPr="00546D1D">
        <w:rPr>
          <w:b/>
          <w:sz w:val="24"/>
          <w:szCs w:val="24"/>
        </w:rPr>
        <w:t>I -</w:t>
      </w:r>
      <w:r w:rsidRPr="00546D1D">
        <w:rPr>
          <w:sz w:val="24"/>
          <w:szCs w:val="24"/>
        </w:rPr>
        <w:t xml:space="preserve"> solicitar o licenci</w:t>
      </w:r>
      <w:r w:rsidR="00D03C57">
        <w:rPr>
          <w:sz w:val="24"/>
          <w:szCs w:val="24"/>
        </w:rPr>
        <w:t xml:space="preserve">amento ambiental </w:t>
      </w:r>
      <w:r w:rsidRPr="00546D1D">
        <w:rPr>
          <w:sz w:val="24"/>
          <w:szCs w:val="24"/>
        </w:rPr>
        <w:t>dos acessos públicos no entorno do Lago da Usina Hidrelétrica Fóz do Chapecó no município de Alpestre-RS;</w:t>
      </w:r>
    </w:p>
    <w:p w:rsidR="003E06C2" w:rsidRPr="003E06C2" w:rsidRDefault="003E06C2" w:rsidP="00C62DD2">
      <w:pPr>
        <w:pStyle w:val="TableParagraph"/>
        <w:tabs>
          <w:tab w:val="left" w:pos="295"/>
          <w:tab w:val="left" w:pos="1560"/>
        </w:tabs>
        <w:ind w:right="-15" w:firstLine="1418"/>
        <w:jc w:val="both"/>
        <w:rPr>
          <w:sz w:val="24"/>
          <w:szCs w:val="24"/>
        </w:rPr>
      </w:pPr>
      <w:r w:rsidRPr="00546D1D">
        <w:rPr>
          <w:b/>
          <w:sz w:val="24"/>
          <w:szCs w:val="24"/>
        </w:rPr>
        <w:t>II -</w:t>
      </w:r>
      <w:r w:rsidRPr="00546D1D">
        <w:rPr>
          <w:sz w:val="24"/>
          <w:szCs w:val="24"/>
        </w:rPr>
        <w:t xml:space="preserve"> realizar levantamento</w:t>
      </w:r>
      <w:r w:rsidRPr="003E06C2">
        <w:rPr>
          <w:sz w:val="24"/>
          <w:szCs w:val="24"/>
        </w:rPr>
        <w:t xml:space="preserve"> da necessidade de construção de rampas, piers e trapiches no entorno do lago da Usina Hidrelétrica Fóz do Chapecó no município de Alpestre-RS;</w:t>
      </w:r>
    </w:p>
    <w:p w:rsidR="003E06C2" w:rsidRPr="003E06C2" w:rsidRDefault="003E06C2" w:rsidP="00C62DD2">
      <w:pPr>
        <w:pStyle w:val="TableParagraph"/>
        <w:tabs>
          <w:tab w:val="left" w:pos="295"/>
        </w:tabs>
        <w:ind w:right="-15" w:firstLine="1418"/>
        <w:jc w:val="both"/>
        <w:rPr>
          <w:sz w:val="24"/>
          <w:szCs w:val="24"/>
        </w:rPr>
      </w:pPr>
      <w:r w:rsidRPr="003E06C2">
        <w:rPr>
          <w:b/>
          <w:sz w:val="24"/>
          <w:szCs w:val="24"/>
        </w:rPr>
        <w:t>III -</w:t>
      </w:r>
      <w:r w:rsidRPr="003E06C2">
        <w:rPr>
          <w:sz w:val="24"/>
          <w:szCs w:val="24"/>
        </w:rPr>
        <w:t xml:space="preserve"> realizar a limpeza da Área de Lazer Lajedo Grande, localizada no entorno do Lago Usina Hidrelétrica Fóz do Chapecó, no Município de Alpestre-RS.</w:t>
      </w:r>
    </w:p>
    <w:p w:rsidR="003E06C2" w:rsidRPr="003E06C2" w:rsidRDefault="003E06C2" w:rsidP="00C62DD2">
      <w:pPr>
        <w:pStyle w:val="TableParagraph"/>
        <w:tabs>
          <w:tab w:val="left" w:pos="250"/>
        </w:tabs>
        <w:ind w:firstLine="1418"/>
        <w:jc w:val="both"/>
        <w:rPr>
          <w:sz w:val="24"/>
          <w:szCs w:val="24"/>
        </w:rPr>
      </w:pPr>
      <w:r w:rsidRPr="003E06C2">
        <w:rPr>
          <w:b/>
          <w:sz w:val="24"/>
          <w:szCs w:val="24"/>
        </w:rPr>
        <w:t xml:space="preserve">IV - </w:t>
      </w:r>
      <w:r w:rsidRPr="003E06C2">
        <w:rPr>
          <w:sz w:val="24"/>
          <w:szCs w:val="24"/>
        </w:rPr>
        <w:t>propor o layout da infraestrutura necessária para o desenvolvimento turístico local.</w:t>
      </w:r>
    </w:p>
    <w:p w:rsidR="003E06C2" w:rsidRPr="003E06C2" w:rsidRDefault="003E06C2" w:rsidP="00C62DD2">
      <w:pPr>
        <w:pStyle w:val="TableParagraph"/>
        <w:tabs>
          <w:tab w:val="left" w:pos="297"/>
          <w:tab w:val="left" w:pos="731"/>
        </w:tabs>
        <w:ind w:right="-15" w:firstLine="1418"/>
        <w:jc w:val="both"/>
        <w:rPr>
          <w:sz w:val="24"/>
          <w:szCs w:val="24"/>
        </w:rPr>
      </w:pPr>
      <w:r w:rsidRPr="003E06C2">
        <w:rPr>
          <w:b/>
          <w:sz w:val="24"/>
          <w:szCs w:val="24"/>
        </w:rPr>
        <w:t>V -</w:t>
      </w:r>
      <w:r w:rsidRPr="003E06C2">
        <w:rPr>
          <w:sz w:val="24"/>
          <w:szCs w:val="24"/>
        </w:rPr>
        <w:t xml:space="preserve"> propor uma rota turística navegável integrando os municípios de Chapecó-SC/Guatambú-SC/Caxambu do Sul-SC/Alpestre-RS/Rio dos Índios-RS</w:t>
      </w:r>
    </w:p>
    <w:p w:rsidR="003E06C2" w:rsidRPr="003E06C2" w:rsidRDefault="003E06C2" w:rsidP="00C62DD2">
      <w:pPr>
        <w:pStyle w:val="TableParagraph"/>
        <w:tabs>
          <w:tab w:val="left" w:pos="228"/>
        </w:tabs>
        <w:ind w:right="-15" w:firstLine="1418"/>
        <w:jc w:val="both"/>
        <w:rPr>
          <w:sz w:val="24"/>
          <w:szCs w:val="24"/>
        </w:rPr>
      </w:pPr>
      <w:r w:rsidRPr="003E06C2">
        <w:rPr>
          <w:b/>
          <w:sz w:val="24"/>
          <w:szCs w:val="24"/>
        </w:rPr>
        <w:t>VI -</w:t>
      </w:r>
      <w:r w:rsidRPr="003E06C2">
        <w:rPr>
          <w:sz w:val="24"/>
          <w:szCs w:val="24"/>
        </w:rPr>
        <w:t xml:space="preserve"> apresentar a viabilidade econômica e financeira para a criação de tilápias em tanque rede no alagado do Usina Hidrelétrica no município de Alpestre-RS.</w:t>
      </w:r>
    </w:p>
    <w:p w:rsidR="003E06C2" w:rsidRPr="003E06C2" w:rsidRDefault="003E06C2" w:rsidP="00C62DD2">
      <w:pPr>
        <w:pStyle w:val="TableParagraph"/>
        <w:tabs>
          <w:tab w:val="left" w:pos="228"/>
        </w:tabs>
        <w:ind w:right="-15" w:firstLine="1418"/>
        <w:jc w:val="both"/>
        <w:rPr>
          <w:sz w:val="24"/>
          <w:szCs w:val="24"/>
        </w:rPr>
      </w:pPr>
      <w:r w:rsidRPr="003E06C2">
        <w:rPr>
          <w:b/>
          <w:sz w:val="24"/>
          <w:szCs w:val="24"/>
        </w:rPr>
        <w:t>VII -</w:t>
      </w:r>
      <w:r w:rsidRPr="003E06C2">
        <w:rPr>
          <w:sz w:val="24"/>
          <w:szCs w:val="24"/>
        </w:rPr>
        <w:t xml:space="preserve"> desenvolver ações de educação ambiental sustentável para a comunidade do Município de Alpestre-RS.</w:t>
      </w:r>
    </w:p>
    <w:p w:rsidR="00355D76" w:rsidRPr="00D317CC" w:rsidRDefault="00386A53" w:rsidP="00C62DD2">
      <w:pPr>
        <w:pStyle w:val="Recuodecorpodetexto"/>
        <w:ind w:firstLine="1416"/>
        <w:rPr>
          <w:rFonts w:ascii="Times New Roman" w:hAnsi="Times New Roman"/>
        </w:rPr>
      </w:pPr>
      <w:r w:rsidRPr="003E06C2">
        <w:rPr>
          <w:rFonts w:ascii="Times New Roman" w:hAnsi="Times New Roman"/>
          <w:b/>
        </w:rPr>
        <w:t>Art</w:t>
      </w:r>
      <w:r w:rsidR="00D317CC">
        <w:rPr>
          <w:rFonts w:ascii="Times New Roman" w:hAnsi="Times New Roman"/>
          <w:b/>
        </w:rPr>
        <w:t>. 3</w:t>
      </w:r>
      <w:r w:rsidR="000D3C8F" w:rsidRPr="00D317CC">
        <w:rPr>
          <w:rFonts w:ascii="Times New Roman" w:hAnsi="Times New Roman"/>
          <w:b/>
        </w:rPr>
        <w:t>º</w:t>
      </w:r>
      <w:r w:rsidR="000D3C8F" w:rsidRPr="00D317CC">
        <w:rPr>
          <w:rFonts w:ascii="Times New Roman" w:hAnsi="Times New Roman"/>
        </w:rPr>
        <w:t xml:space="preserve"> As despesas decorrentes da presente lei correrão por conta da seguinte dotação orçamentária da lei de meios </w:t>
      </w:r>
      <w:r w:rsidR="00CA23D0">
        <w:rPr>
          <w:rFonts w:ascii="Times New Roman" w:hAnsi="Times New Roman"/>
        </w:rPr>
        <w:t>de 2026</w:t>
      </w:r>
      <w:r w:rsidR="000D3C8F" w:rsidRPr="00D317CC">
        <w:rPr>
          <w:rFonts w:ascii="Times New Roman" w:hAnsi="Times New Roman"/>
        </w:rPr>
        <w:t xml:space="preserve">: </w:t>
      </w:r>
    </w:p>
    <w:p w:rsidR="008315E7" w:rsidRPr="00D317CC" w:rsidRDefault="008315E7" w:rsidP="00C62DD2">
      <w:pPr>
        <w:pStyle w:val="Recuodecorpodetexto"/>
        <w:ind w:firstLine="1416"/>
        <w:rPr>
          <w:rFonts w:ascii="Times New Roman" w:hAnsi="Times New Roman"/>
          <w:sz w:val="20"/>
          <w:szCs w:val="20"/>
        </w:rPr>
      </w:pPr>
      <w:r w:rsidRPr="00D317CC">
        <w:rPr>
          <w:rFonts w:ascii="Times New Roman" w:hAnsi="Times New Roman"/>
          <w:b/>
          <w:sz w:val="20"/>
          <w:szCs w:val="20"/>
        </w:rPr>
        <w:t>Órgão:</w:t>
      </w:r>
      <w:r w:rsidRPr="00D317CC">
        <w:rPr>
          <w:rFonts w:ascii="Times New Roman" w:hAnsi="Times New Roman"/>
          <w:sz w:val="20"/>
          <w:szCs w:val="20"/>
        </w:rPr>
        <w:t xml:space="preserve"> 0</w:t>
      </w:r>
      <w:r w:rsidR="00355D76" w:rsidRPr="00D317CC">
        <w:rPr>
          <w:rFonts w:ascii="Times New Roman" w:hAnsi="Times New Roman"/>
          <w:sz w:val="20"/>
          <w:szCs w:val="20"/>
        </w:rPr>
        <w:t>2</w:t>
      </w:r>
      <w:r w:rsidRPr="00D317CC">
        <w:rPr>
          <w:rFonts w:ascii="Times New Roman" w:hAnsi="Times New Roman"/>
          <w:sz w:val="20"/>
          <w:szCs w:val="20"/>
        </w:rPr>
        <w:t xml:space="preserve"> - </w:t>
      </w:r>
      <w:r w:rsidR="003E06C2" w:rsidRPr="00D317CC">
        <w:rPr>
          <w:rFonts w:ascii="Times New Roman" w:hAnsi="Times New Roman"/>
          <w:sz w:val="20"/>
          <w:szCs w:val="20"/>
        </w:rPr>
        <w:t xml:space="preserve">SECRETARIA </w:t>
      </w:r>
      <w:r w:rsidR="00CA23D0" w:rsidRPr="00D317CC">
        <w:rPr>
          <w:rFonts w:ascii="Times New Roman" w:hAnsi="Times New Roman"/>
          <w:sz w:val="20"/>
          <w:szCs w:val="20"/>
        </w:rPr>
        <w:t xml:space="preserve">MUN. DA </w:t>
      </w:r>
      <w:r w:rsidR="00CA23D0">
        <w:rPr>
          <w:rFonts w:ascii="Times New Roman" w:hAnsi="Times New Roman"/>
          <w:sz w:val="20"/>
          <w:szCs w:val="20"/>
        </w:rPr>
        <w:t>EDUCAÇÃO, CULTURA, DESP. E TURISMO</w:t>
      </w:r>
    </w:p>
    <w:p w:rsidR="008315E7" w:rsidRPr="00D317CC" w:rsidRDefault="008315E7" w:rsidP="00C62DD2">
      <w:pPr>
        <w:pStyle w:val="Recuodecorpodetexto"/>
        <w:ind w:left="1417" w:firstLine="0"/>
        <w:rPr>
          <w:rFonts w:ascii="Times New Roman" w:hAnsi="Times New Roman"/>
          <w:sz w:val="20"/>
          <w:szCs w:val="20"/>
        </w:rPr>
      </w:pPr>
      <w:r w:rsidRPr="00D317CC">
        <w:rPr>
          <w:rFonts w:ascii="Times New Roman" w:hAnsi="Times New Roman"/>
          <w:b/>
          <w:sz w:val="20"/>
          <w:szCs w:val="20"/>
        </w:rPr>
        <w:t>Unidade:</w:t>
      </w:r>
      <w:r w:rsidRPr="00D317CC">
        <w:rPr>
          <w:rFonts w:ascii="Times New Roman" w:hAnsi="Times New Roman"/>
          <w:sz w:val="20"/>
          <w:szCs w:val="20"/>
        </w:rPr>
        <w:t xml:space="preserve"> 0</w:t>
      </w:r>
      <w:r w:rsidR="00CA23D0">
        <w:rPr>
          <w:rFonts w:ascii="Times New Roman" w:hAnsi="Times New Roman"/>
          <w:sz w:val="20"/>
          <w:szCs w:val="20"/>
        </w:rPr>
        <w:t>4</w:t>
      </w:r>
      <w:r w:rsidRPr="00D317CC">
        <w:rPr>
          <w:rFonts w:ascii="Times New Roman" w:hAnsi="Times New Roman"/>
          <w:sz w:val="20"/>
          <w:szCs w:val="20"/>
        </w:rPr>
        <w:t xml:space="preserve"> </w:t>
      </w:r>
      <w:r w:rsidR="00CA23D0">
        <w:rPr>
          <w:rFonts w:ascii="Times New Roman" w:hAnsi="Times New Roman"/>
          <w:sz w:val="20"/>
          <w:szCs w:val="20"/>
        </w:rPr>
        <w:t>-</w:t>
      </w:r>
      <w:r w:rsidRPr="00D317CC">
        <w:rPr>
          <w:rFonts w:ascii="Times New Roman" w:hAnsi="Times New Roman"/>
          <w:sz w:val="20"/>
          <w:szCs w:val="20"/>
        </w:rPr>
        <w:t xml:space="preserve"> </w:t>
      </w:r>
      <w:r w:rsidR="00CA23D0">
        <w:rPr>
          <w:rFonts w:ascii="Times New Roman" w:hAnsi="Times New Roman"/>
          <w:sz w:val="20"/>
          <w:szCs w:val="20"/>
        </w:rPr>
        <w:t>Recursos não computáveis</w:t>
      </w:r>
    </w:p>
    <w:p w:rsidR="008315E7" w:rsidRPr="00D317CC" w:rsidRDefault="008315E7" w:rsidP="00C62DD2">
      <w:pPr>
        <w:pStyle w:val="Recuodecorpodetexto"/>
        <w:ind w:left="1417" w:firstLine="0"/>
        <w:rPr>
          <w:rFonts w:ascii="Times New Roman" w:hAnsi="Times New Roman"/>
          <w:sz w:val="19"/>
          <w:szCs w:val="19"/>
        </w:rPr>
      </w:pPr>
      <w:proofErr w:type="spellStart"/>
      <w:r w:rsidRPr="00D317CC">
        <w:rPr>
          <w:rFonts w:ascii="Times New Roman" w:hAnsi="Times New Roman"/>
          <w:b/>
          <w:sz w:val="20"/>
          <w:szCs w:val="20"/>
        </w:rPr>
        <w:t>Proj</w:t>
      </w:r>
      <w:proofErr w:type="spellEnd"/>
      <w:r w:rsidRPr="00D317CC"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 w:rsidRPr="00D317CC">
        <w:rPr>
          <w:rFonts w:ascii="Times New Roman" w:hAnsi="Times New Roman"/>
          <w:b/>
          <w:sz w:val="20"/>
          <w:szCs w:val="20"/>
        </w:rPr>
        <w:t>Ativ</w:t>
      </w:r>
      <w:proofErr w:type="spellEnd"/>
      <w:r w:rsidRPr="00D317CC">
        <w:rPr>
          <w:rFonts w:ascii="Times New Roman" w:hAnsi="Times New Roman"/>
          <w:b/>
          <w:sz w:val="20"/>
          <w:szCs w:val="20"/>
        </w:rPr>
        <w:t>:</w:t>
      </w:r>
      <w:r w:rsidR="00355D76" w:rsidRPr="00D317CC">
        <w:rPr>
          <w:rFonts w:ascii="Times New Roman" w:hAnsi="Times New Roman"/>
          <w:sz w:val="20"/>
          <w:szCs w:val="20"/>
        </w:rPr>
        <w:t xml:space="preserve"> </w:t>
      </w:r>
      <w:r w:rsidR="00355D76" w:rsidRPr="00D317CC">
        <w:rPr>
          <w:rFonts w:ascii="Times New Roman" w:hAnsi="Times New Roman"/>
          <w:sz w:val="19"/>
          <w:szCs w:val="19"/>
        </w:rPr>
        <w:t>20</w:t>
      </w:r>
      <w:r w:rsidR="00CA23D0">
        <w:rPr>
          <w:rFonts w:ascii="Times New Roman" w:hAnsi="Times New Roman"/>
          <w:sz w:val="19"/>
          <w:szCs w:val="19"/>
        </w:rPr>
        <w:t>8</w:t>
      </w:r>
      <w:r w:rsidR="00546D1D">
        <w:rPr>
          <w:rFonts w:ascii="Times New Roman" w:hAnsi="Times New Roman"/>
          <w:sz w:val="19"/>
          <w:szCs w:val="19"/>
        </w:rPr>
        <w:t>0</w:t>
      </w:r>
      <w:r w:rsidRPr="00D317CC">
        <w:rPr>
          <w:rFonts w:ascii="Times New Roman" w:hAnsi="Times New Roman"/>
          <w:sz w:val="19"/>
          <w:szCs w:val="19"/>
        </w:rPr>
        <w:t xml:space="preserve"> - </w:t>
      </w:r>
      <w:r w:rsidR="00365938" w:rsidRPr="00D317CC">
        <w:rPr>
          <w:rFonts w:ascii="Times New Roman" w:hAnsi="Times New Roman"/>
          <w:sz w:val="19"/>
          <w:szCs w:val="19"/>
        </w:rPr>
        <w:t xml:space="preserve">MANUT. DESP. </w:t>
      </w:r>
      <w:r w:rsidR="00CA23D0">
        <w:rPr>
          <w:rFonts w:ascii="Times New Roman" w:hAnsi="Times New Roman"/>
          <w:sz w:val="19"/>
          <w:szCs w:val="19"/>
        </w:rPr>
        <w:t xml:space="preserve">COM </w:t>
      </w:r>
      <w:r w:rsidR="00546D1D">
        <w:rPr>
          <w:rFonts w:ascii="Times New Roman" w:hAnsi="Times New Roman"/>
          <w:sz w:val="19"/>
          <w:szCs w:val="19"/>
        </w:rPr>
        <w:t>PARCERIAS</w:t>
      </w:r>
      <w:r w:rsidR="00CA23D0">
        <w:rPr>
          <w:rFonts w:ascii="Times New Roman" w:hAnsi="Times New Roman"/>
          <w:sz w:val="19"/>
          <w:szCs w:val="19"/>
        </w:rPr>
        <w:t xml:space="preserve"> DA</w:t>
      </w:r>
      <w:r w:rsidR="00546D1D">
        <w:rPr>
          <w:rFonts w:ascii="Times New Roman" w:hAnsi="Times New Roman"/>
          <w:sz w:val="19"/>
          <w:szCs w:val="19"/>
        </w:rPr>
        <w:t xml:space="preserve"> LEI 13.019/2014</w:t>
      </w:r>
      <w:r w:rsidR="00365938" w:rsidRPr="00D317CC">
        <w:rPr>
          <w:rFonts w:ascii="Times New Roman" w:hAnsi="Times New Roman"/>
          <w:sz w:val="19"/>
          <w:szCs w:val="19"/>
        </w:rPr>
        <w:t xml:space="preserve"> </w:t>
      </w:r>
    </w:p>
    <w:p w:rsidR="00386A53" w:rsidRPr="00D317CC" w:rsidRDefault="008315E7" w:rsidP="00C62DD2">
      <w:pPr>
        <w:pStyle w:val="Recuodecorpodetexto"/>
        <w:ind w:left="1417" w:firstLine="0"/>
        <w:rPr>
          <w:rFonts w:ascii="Times New Roman" w:hAnsi="Times New Roman"/>
          <w:sz w:val="20"/>
          <w:szCs w:val="20"/>
        </w:rPr>
      </w:pPr>
      <w:r w:rsidRPr="00D317CC">
        <w:rPr>
          <w:rFonts w:ascii="Times New Roman" w:hAnsi="Times New Roman"/>
          <w:b/>
          <w:sz w:val="20"/>
          <w:szCs w:val="20"/>
        </w:rPr>
        <w:t xml:space="preserve">RV: </w:t>
      </w:r>
      <w:r w:rsidR="00355D76" w:rsidRPr="00D317CC">
        <w:rPr>
          <w:rFonts w:ascii="Times New Roman" w:hAnsi="Times New Roman"/>
          <w:b/>
          <w:sz w:val="20"/>
          <w:szCs w:val="20"/>
        </w:rPr>
        <w:t xml:space="preserve">01 </w:t>
      </w:r>
      <w:r w:rsidR="00386A53" w:rsidRPr="00D317CC">
        <w:rPr>
          <w:rFonts w:ascii="Times New Roman" w:hAnsi="Times New Roman"/>
          <w:sz w:val="20"/>
          <w:szCs w:val="20"/>
        </w:rPr>
        <w:t>-</w:t>
      </w:r>
      <w:r w:rsidRPr="00D317CC">
        <w:rPr>
          <w:rFonts w:ascii="Times New Roman" w:hAnsi="Times New Roman"/>
          <w:sz w:val="20"/>
          <w:szCs w:val="20"/>
        </w:rPr>
        <w:t xml:space="preserve"> </w:t>
      </w:r>
      <w:r w:rsidR="00355D76" w:rsidRPr="00D317CC">
        <w:rPr>
          <w:rFonts w:ascii="Times New Roman" w:hAnsi="Times New Roman"/>
          <w:sz w:val="20"/>
          <w:szCs w:val="20"/>
        </w:rPr>
        <w:t>RECURSOS LIVRES</w:t>
      </w:r>
    </w:p>
    <w:p w:rsidR="00F27640" w:rsidRPr="00D317CC" w:rsidRDefault="008315E7" w:rsidP="00C62DD2">
      <w:pPr>
        <w:pStyle w:val="Recuodecorpodetexto"/>
        <w:ind w:left="1417" w:firstLine="0"/>
        <w:rPr>
          <w:rFonts w:ascii="Times New Roman" w:hAnsi="Times New Roman"/>
          <w:sz w:val="20"/>
          <w:szCs w:val="20"/>
        </w:rPr>
      </w:pPr>
      <w:r w:rsidRPr="00D317CC">
        <w:rPr>
          <w:rFonts w:ascii="Times New Roman" w:hAnsi="Times New Roman"/>
          <w:b/>
          <w:color w:val="000000"/>
          <w:sz w:val="20"/>
          <w:szCs w:val="20"/>
        </w:rPr>
        <w:t>Elem. Desp</w:t>
      </w:r>
      <w:r w:rsidR="00F27640" w:rsidRPr="00D317CC">
        <w:rPr>
          <w:rFonts w:ascii="Times New Roman" w:hAnsi="Times New Roman"/>
          <w:b/>
          <w:color w:val="000000"/>
          <w:sz w:val="20"/>
          <w:szCs w:val="20"/>
        </w:rPr>
        <w:t>.</w:t>
      </w:r>
      <w:r w:rsidRPr="00D317CC"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 w:rsidR="00324B07" w:rsidRPr="00D317CC">
        <w:rPr>
          <w:rFonts w:ascii="Times New Roman" w:hAnsi="Times New Roman"/>
          <w:sz w:val="20"/>
          <w:szCs w:val="20"/>
          <w:lang w:eastAsia="pt-BR"/>
        </w:rPr>
        <w:t>33</w:t>
      </w:r>
      <w:r w:rsidR="00CA23D0">
        <w:rPr>
          <w:rFonts w:ascii="Times New Roman" w:hAnsi="Times New Roman"/>
          <w:sz w:val="20"/>
          <w:szCs w:val="20"/>
          <w:lang w:eastAsia="pt-BR"/>
        </w:rPr>
        <w:t>5</w:t>
      </w:r>
      <w:r w:rsidR="00355D76" w:rsidRPr="00D317CC">
        <w:rPr>
          <w:rFonts w:ascii="Times New Roman" w:hAnsi="Times New Roman"/>
          <w:sz w:val="20"/>
          <w:szCs w:val="20"/>
          <w:lang w:eastAsia="pt-BR"/>
        </w:rPr>
        <w:t>0.</w:t>
      </w:r>
      <w:r w:rsidR="008855F6">
        <w:rPr>
          <w:rFonts w:ascii="Times New Roman" w:hAnsi="Times New Roman"/>
          <w:sz w:val="20"/>
          <w:szCs w:val="20"/>
          <w:lang w:eastAsia="pt-BR"/>
        </w:rPr>
        <w:t>43</w:t>
      </w:r>
      <w:r w:rsidR="008855F6" w:rsidRPr="00D317CC">
        <w:rPr>
          <w:rFonts w:ascii="Times New Roman" w:hAnsi="Times New Roman"/>
          <w:sz w:val="20"/>
          <w:szCs w:val="20"/>
          <w:lang w:eastAsia="pt-BR"/>
        </w:rPr>
        <w:t xml:space="preserve">.00.00.00.00 </w:t>
      </w:r>
      <w:r w:rsidR="008855F6">
        <w:rPr>
          <w:rFonts w:ascii="Times New Roman" w:hAnsi="Times New Roman"/>
          <w:sz w:val="20"/>
          <w:szCs w:val="20"/>
          <w:lang w:eastAsia="pt-BR"/>
        </w:rPr>
        <w:t>-</w:t>
      </w:r>
      <w:r w:rsidR="008855F6" w:rsidRPr="00D317CC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8855F6">
        <w:rPr>
          <w:rFonts w:ascii="Times New Roman" w:hAnsi="Times New Roman"/>
          <w:sz w:val="20"/>
          <w:szCs w:val="20"/>
          <w:lang w:eastAsia="pt-BR"/>
        </w:rPr>
        <w:t>SUBVENÇÕES SOCIAIS</w:t>
      </w:r>
    </w:p>
    <w:p w:rsidR="00324B07" w:rsidRPr="00D317CC" w:rsidRDefault="00324B07" w:rsidP="00C62DD2">
      <w:pPr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pt-BR"/>
        </w:rPr>
      </w:pPr>
    </w:p>
    <w:p w:rsidR="008315E7" w:rsidRPr="00D317CC" w:rsidRDefault="008315E7" w:rsidP="00C62DD2">
      <w:pPr>
        <w:pStyle w:val="Recuodecorpodetexto"/>
        <w:ind w:firstLine="1417"/>
      </w:pPr>
      <w:r w:rsidRPr="00D317CC">
        <w:rPr>
          <w:rFonts w:ascii="Times New Roman" w:hAnsi="Times New Roman"/>
        </w:rPr>
        <w:tab/>
      </w:r>
      <w:r w:rsidR="00D317CC">
        <w:rPr>
          <w:rFonts w:ascii="Times New Roman" w:hAnsi="Times New Roman"/>
          <w:b/>
        </w:rPr>
        <w:t>Art. 4</w:t>
      </w:r>
      <w:r w:rsidRPr="00D317CC">
        <w:rPr>
          <w:rFonts w:ascii="Times New Roman" w:hAnsi="Times New Roman"/>
          <w:b/>
        </w:rPr>
        <w:t xml:space="preserve">º </w:t>
      </w:r>
      <w:r w:rsidR="00A04F17" w:rsidRPr="00D317CC">
        <w:rPr>
          <w:rFonts w:ascii="Times New Roman" w:hAnsi="Times New Roman"/>
        </w:rPr>
        <w:t>E</w:t>
      </w:r>
      <w:r w:rsidRPr="00D317CC">
        <w:rPr>
          <w:rFonts w:ascii="Times New Roman" w:hAnsi="Times New Roman"/>
        </w:rPr>
        <w:t>sta lei entra em vigor na data de sua publicação.</w:t>
      </w:r>
    </w:p>
    <w:p w:rsidR="008315E7" w:rsidRPr="00D317CC" w:rsidRDefault="008315E7" w:rsidP="00C62DD2">
      <w:pPr>
        <w:pStyle w:val="Recuodecorpodetexto"/>
        <w:ind w:right="-570" w:firstLine="0"/>
        <w:rPr>
          <w:rFonts w:ascii="Times New Roman" w:hAnsi="Times New Roman"/>
        </w:rPr>
      </w:pPr>
    </w:p>
    <w:p w:rsidR="008315E7" w:rsidRPr="00386A53" w:rsidRDefault="008315E7" w:rsidP="00C62DD2">
      <w:pPr>
        <w:pStyle w:val="Recuodecorpodetexto"/>
        <w:ind w:firstLine="0"/>
      </w:pPr>
      <w:r w:rsidRPr="00D317CC">
        <w:rPr>
          <w:rFonts w:ascii="Times New Roman" w:hAnsi="Times New Roman"/>
        </w:rPr>
        <w:tab/>
      </w:r>
      <w:r w:rsidRPr="00D317CC">
        <w:rPr>
          <w:rFonts w:ascii="Times New Roman" w:hAnsi="Times New Roman"/>
        </w:rPr>
        <w:tab/>
        <w:t>Gabinete do</w:t>
      </w:r>
      <w:r w:rsidR="00A04F17" w:rsidRPr="00D317CC">
        <w:rPr>
          <w:rFonts w:ascii="Times New Roman" w:hAnsi="Times New Roman"/>
        </w:rPr>
        <w:t xml:space="preserve"> Prefeito de Alpestre</w:t>
      </w:r>
      <w:r w:rsidR="00540C5F" w:rsidRPr="00D317CC">
        <w:rPr>
          <w:rFonts w:ascii="Times New Roman" w:hAnsi="Times New Roman"/>
        </w:rPr>
        <w:t xml:space="preserve">, aos </w:t>
      </w:r>
      <w:r w:rsidR="00F3123B">
        <w:rPr>
          <w:rFonts w:ascii="Times New Roman" w:hAnsi="Times New Roman"/>
        </w:rPr>
        <w:t>19</w:t>
      </w:r>
      <w:r w:rsidRPr="00D317CC">
        <w:rPr>
          <w:rFonts w:ascii="Times New Roman" w:hAnsi="Times New Roman"/>
        </w:rPr>
        <w:t xml:space="preserve"> dias do mês de </w:t>
      </w:r>
      <w:r w:rsidR="00D317CC" w:rsidRPr="00D317CC">
        <w:rPr>
          <w:rFonts w:ascii="Times New Roman" w:hAnsi="Times New Roman"/>
        </w:rPr>
        <w:t>dezembro</w:t>
      </w:r>
      <w:r w:rsidRPr="00D317CC">
        <w:rPr>
          <w:rFonts w:ascii="Times New Roman" w:hAnsi="Times New Roman"/>
        </w:rPr>
        <w:t xml:space="preserve"> de 202</w:t>
      </w:r>
      <w:r w:rsidR="00540C5F" w:rsidRPr="00D317CC">
        <w:rPr>
          <w:rFonts w:ascii="Times New Roman" w:hAnsi="Times New Roman"/>
        </w:rPr>
        <w:t>5</w:t>
      </w:r>
      <w:r w:rsidRPr="00D317CC">
        <w:rPr>
          <w:rFonts w:ascii="Times New Roman" w:hAnsi="Times New Roman"/>
        </w:rPr>
        <w:t>.</w:t>
      </w:r>
    </w:p>
    <w:p w:rsidR="008315E7" w:rsidRPr="00386A53" w:rsidRDefault="008315E7" w:rsidP="00C62DD2">
      <w:pPr>
        <w:pStyle w:val="Recuodecorpodetexto"/>
        <w:ind w:left="1417" w:firstLine="0"/>
      </w:pPr>
    </w:p>
    <w:p w:rsidR="008315E7" w:rsidRPr="00386A53" w:rsidRDefault="008315E7" w:rsidP="00C62DD2">
      <w:pPr>
        <w:pStyle w:val="Recuodecorpodetexto"/>
        <w:ind w:left="1417" w:firstLine="0"/>
      </w:pPr>
    </w:p>
    <w:p w:rsidR="008315E7" w:rsidRPr="00386A53" w:rsidRDefault="008315E7" w:rsidP="00C62DD2">
      <w:pPr>
        <w:pStyle w:val="Recuodecorpodetexto"/>
        <w:ind w:right="-570" w:firstLine="0"/>
      </w:pPr>
      <w:r w:rsidRPr="00386A53">
        <w:rPr>
          <w:rFonts w:ascii="Times New Roman" w:hAnsi="Times New Roman"/>
        </w:rPr>
        <w:tab/>
      </w:r>
      <w:r w:rsidRPr="00386A53">
        <w:rPr>
          <w:rFonts w:ascii="Times New Roman" w:hAnsi="Times New Roman"/>
        </w:rPr>
        <w:tab/>
        <w:t xml:space="preserve">                                                            </w:t>
      </w:r>
    </w:p>
    <w:p w:rsidR="008315E7" w:rsidRPr="00386A53" w:rsidRDefault="00540C5F" w:rsidP="00C62DD2">
      <w:pPr>
        <w:spacing w:after="0" w:line="240" w:lineRule="auto"/>
        <w:jc w:val="center"/>
        <w:rPr>
          <w:sz w:val="24"/>
          <w:szCs w:val="24"/>
        </w:rPr>
      </w:pPr>
      <w:r w:rsidRPr="00386A53">
        <w:rPr>
          <w:rFonts w:ascii="Times New Roman" w:hAnsi="Times New Roman" w:cs="Times New Roman"/>
          <w:b/>
          <w:bCs/>
          <w:sz w:val="24"/>
          <w:szCs w:val="24"/>
        </w:rPr>
        <w:t>RUDIMAR ARGENTON</w:t>
      </w:r>
    </w:p>
    <w:p w:rsidR="008315E7" w:rsidRPr="00386A53" w:rsidRDefault="008315E7" w:rsidP="00C62DD2">
      <w:pPr>
        <w:spacing w:after="0" w:line="240" w:lineRule="auto"/>
        <w:jc w:val="center"/>
        <w:rPr>
          <w:sz w:val="24"/>
          <w:szCs w:val="24"/>
        </w:rPr>
      </w:pPr>
      <w:r w:rsidRPr="00386A53">
        <w:rPr>
          <w:rFonts w:ascii="Times New Roman" w:hAnsi="Times New Roman" w:cs="Times New Roman"/>
          <w:sz w:val="24"/>
          <w:szCs w:val="24"/>
        </w:rPr>
        <w:t xml:space="preserve">Prefeito Municipal </w:t>
      </w:r>
    </w:p>
    <w:p w:rsidR="008315E7" w:rsidRPr="00386A53" w:rsidRDefault="00A0404B" w:rsidP="00386A53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EXPOSIÇÃO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MOTIVOS</w:t>
      </w:r>
      <w:r w:rsidR="008315E7" w:rsidRPr="00386A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15E7" w:rsidRDefault="008315E7" w:rsidP="00386A5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9B3456" w:rsidRPr="00386A53" w:rsidRDefault="009B3456" w:rsidP="00386A5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8315E7" w:rsidRDefault="008315E7" w:rsidP="00386A53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386A53">
        <w:rPr>
          <w:rFonts w:ascii="Times New Roman" w:hAnsi="Times New Roman" w:cs="Times New Roman"/>
          <w:sz w:val="24"/>
          <w:szCs w:val="24"/>
        </w:rPr>
        <w:t>Senhor Presidente</w:t>
      </w:r>
    </w:p>
    <w:p w:rsidR="008315E7" w:rsidRPr="00114393" w:rsidRDefault="008315E7" w:rsidP="00386A53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114393">
        <w:rPr>
          <w:rFonts w:ascii="Times New Roman" w:hAnsi="Times New Roman" w:cs="Times New Roman"/>
          <w:sz w:val="24"/>
          <w:szCs w:val="24"/>
        </w:rPr>
        <w:t>Senhor</w:t>
      </w:r>
      <w:r w:rsidR="00A0404B" w:rsidRPr="00114393">
        <w:rPr>
          <w:rFonts w:ascii="Times New Roman" w:hAnsi="Times New Roman" w:cs="Times New Roman"/>
          <w:sz w:val="24"/>
          <w:szCs w:val="24"/>
        </w:rPr>
        <w:t>as e Senhores</w:t>
      </w:r>
      <w:r w:rsidRPr="00114393">
        <w:rPr>
          <w:rFonts w:ascii="Times New Roman" w:hAnsi="Times New Roman" w:cs="Times New Roman"/>
          <w:sz w:val="24"/>
          <w:szCs w:val="24"/>
        </w:rPr>
        <w:t xml:space="preserve"> Vereadores</w:t>
      </w:r>
    </w:p>
    <w:p w:rsidR="00386A53" w:rsidRPr="00114393" w:rsidRDefault="00386A53" w:rsidP="00386A53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546D1D" w:rsidRPr="00114393" w:rsidRDefault="008315E7" w:rsidP="00386A53">
      <w:pPr>
        <w:spacing w:after="0" w:line="360" w:lineRule="auto"/>
        <w:ind w:firstLine="141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14393">
        <w:rPr>
          <w:rFonts w:ascii="Times New Roman" w:hAnsi="Times New Roman" w:cs="Times New Roman"/>
          <w:sz w:val="24"/>
          <w:szCs w:val="24"/>
        </w:rPr>
        <w:t xml:space="preserve">O Projeto de Lei que ora colocamos a vossa apreciação objetiva obter </w:t>
      </w:r>
      <w:r w:rsidR="00546D1D" w:rsidRPr="00114393">
        <w:rPr>
          <w:rFonts w:ascii="Times New Roman" w:hAnsi="Times New Roman" w:cs="Times New Roman"/>
          <w:sz w:val="24"/>
          <w:szCs w:val="24"/>
        </w:rPr>
        <w:t xml:space="preserve">autorização para firmar Termo de Parceria com a </w:t>
      </w:r>
      <w:r w:rsidR="00546D1D" w:rsidRPr="00114393">
        <w:rPr>
          <w:rFonts w:ascii="Times New Roman" w:hAnsi="Times New Roman" w:cs="Times New Roman"/>
          <w:color w:val="000000"/>
          <w:sz w:val="24"/>
          <w:szCs w:val="24"/>
        </w:rPr>
        <w:t>ASSOCIAÇÃ</w:t>
      </w:r>
      <w:r w:rsidR="00034CFB">
        <w:rPr>
          <w:rFonts w:ascii="Times New Roman" w:hAnsi="Times New Roman" w:cs="Times New Roman"/>
          <w:color w:val="000000"/>
          <w:sz w:val="24"/>
          <w:szCs w:val="24"/>
        </w:rPr>
        <w:t>O DOS ATINGIDOS FOZ DO CHAPECO -</w:t>
      </w:r>
      <w:r w:rsidR="00546D1D" w:rsidRPr="00114393">
        <w:rPr>
          <w:rFonts w:ascii="Times New Roman" w:hAnsi="Times New Roman" w:cs="Times New Roman"/>
          <w:color w:val="000000"/>
          <w:sz w:val="24"/>
          <w:szCs w:val="24"/>
        </w:rPr>
        <w:t xml:space="preserve"> A.A.F.C, inscrita no CNPJ nº </w:t>
      </w:r>
      <w:r w:rsidR="00546D1D" w:rsidRPr="0011439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51.785.785/0001-96.</w:t>
      </w:r>
    </w:p>
    <w:p w:rsidR="00C62DD2" w:rsidRPr="00E11DFE" w:rsidRDefault="00C62DD2" w:rsidP="00114393">
      <w:pPr>
        <w:spacing w:after="0" w:line="360" w:lineRule="auto"/>
        <w:ind w:firstLine="1417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11439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Com a parceria com a OSC mencionada, buscamos melhor conduzir as demandas quanto ao uso do lago da Usina Hidrelétrica Foz do Chapeco.</w:t>
      </w:r>
      <w:r w:rsidR="0011439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11439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Desde o ano de 2010, quando o lago da UHE foi formado, existem demandas reprimidas de acesso e uso do reservatório. Em 2019 o PACUERA-</w:t>
      </w:r>
      <w:r w:rsidRPr="0011439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Plano Ambiental de Conservação e Uso do Entorno de Reservatório Artificial foi aprovado permitindo uma série de uso pelos ribeirinhos, poder público e demais interessados. Para esse uso, primeiramente, deve ser buscado a anuência do empreendedor Foz do Chapeco Energia S.A. e, depois, encaminhar os projetos necessários para o licenciamento junto aos órgãos competentes. Só então, depois dessas etapas concluídas e aprovadas, é que se poder desfrutar do </w:t>
      </w:r>
      <w:r w:rsidRPr="00E11DF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lago artificial e seu entorno.</w:t>
      </w:r>
    </w:p>
    <w:p w:rsidR="00E11DFE" w:rsidRPr="00E11DFE" w:rsidRDefault="00C62DD2" w:rsidP="00D03C57">
      <w:pPr>
        <w:spacing w:after="0" w:line="360" w:lineRule="auto"/>
        <w:ind w:firstLine="1417"/>
        <w:jc w:val="both"/>
        <w:rPr>
          <w:rFonts w:ascii="Times New Roman" w:eastAsia="ArialMT" w:hAnsi="Times New Roman" w:cs="Times New Roman"/>
          <w:sz w:val="24"/>
          <w:szCs w:val="24"/>
          <w:lang w:eastAsia="pt-BR"/>
        </w:rPr>
      </w:pPr>
      <w:r w:rsidRPr="00E11DF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Algumas ações o município conseguiu desenvolver por conta própria</w:t>
      </w:r>
      <w:r w:rsidR="00114393" w:rsidRPr="00E11DF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porém, </w:t>
      </w:r>
      <w:r w:rsidR="007A59DB" w:rsidRPr="00E11DF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em </w:t>
      </w:r>
      <w:r w:rsidR="00114393" w:rsidRPr="00E11DF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algumas </w:t>
      </w:r>
      <w:r w:rsidR="007A59DB" w:rsidRPr="00E11DF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outras situações, nã</w:t>
      </w:r>
      <w:r w:rsidR="00D03C57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o conseguiu</w:t>
      </w:r>
      <w:r w:rsidR="007A59DB" w:rsidRPr="00E11DF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avançar e, nesse sentido, buscamos a parceria com a </w:t>
      </w:r>
      <w:r w:rsidR="007A59DB" w:rsidRPr="00E11DFE">
        <w:rPr>
          <w:rFonts w:ascii="Times New Roman" w:hAnsi="Times New Roman" w:cs="Times New Roman"/>
          <w:color w:val="000000"/>
          <w:sz w:val="24"/>
          <w:szCs w:val="24"/>
        </w:rPr>
        <w:t>ASSOCIAÇÃ</w:t>
      </w:r>
      <w:r w:rsidR="009B3456">
        <w:rPr>
          <w:rFonts w:ascii="Times New Roman" w:hAnsi="Times New Roman" w:cs="Times New Roman"/>
          <w:color w:val="000000"/>
          <w:sz w:val="24"/>
          <w:szCs w:val="24"/>
        </w:rPr>
        <w:t>O DOS ATINGIDOS FOZ DO CHAPECO -</w:t>
      </w:r>
      <w:r w:rsidR="007A59DB" w:rsidRPr="00E11DFE">
        <w:rPr>
          <w:rFonts w:ascii="Times New Roman" w:hAnsi="Times New Roman" w:cs="Times New Roman"/>
          <w:color w:val="000000"/>
          <w:sz w:val="24"/>
          <w:szCs w:val="24"/>
        </w:rPr>
        <w:t xml:space="preserve"> A.A.F.C que foi instituída, </w:t>
      </w:r>
      <w:r w:rsidR="00E11DFE" w:rsidRPr="00E11DFE">
        <w:rPr>
          <w:rFonts w:ascii="Times New Roman" w:hAnsi="Times New Roman" w:cs="Times New Roman"/>
          <w:color w:val="000000"/>
          <w:sz w:val="24"/>
          <w:szCs w:val="24"/>
        </w:rPr>
        <w:t>conforme as</w:t>
      </w:r>
      <w:r w:rsidR="007A59DB" w:rsidRPr="00E11DFE">
        <w:rPr>
          <w:rFonts w:ascii="Times New Roman" w:hAnsi="Times New Roman" w:cs="Times New Roman"/>
          <w:color w:val="000000"/>
          <w:sz w:val="24"/>
          <w:szCs w:val="24"/>
        </w:rPr>
        <w:t xml:space="preserve"> finalidades previstas no art. </w:t>
      </w:r>
      <w:r w:rsidR="00E11DFE" w:rsidRPr="00E11DF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A59DB" w:rsidRPr="00E11DFE">
        <w:rPr>
          <w:rFonts w:ascii="Times New Roman" w:hAnsi="Times New Roman" w:cs="Times New Roman"/>
          <w:color w:val="000000"/>
          <w:sz w:val="24"/>
          <w:szCs w:val="24"/>
        </w:rPr>
        <w:t>º do</w:t>
      </w:r>
      <w:r w:rsidR="00E11DFE" w:rsidRPr="00E11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59DB" w:rsidRPr="00E11DFE">
        <w:rPr>
          <w:rFonts w:ascii="Times New Roman" w:hAnsi="Times New Roman" w:cs="Times New Roman"/>
          <w:color w:val="000000"/>
          <w:sz w:val="24"/>
          <w:szCs w:val="24"/>
        </w:rPr>
        <w:t xml:space="preserve">seu estatuto, </w:t>
      </w:r>
      <w:r w:rsidR="00E11DFE" w:rsidRPr="00E11DFE">
        <w:rPr>
          <w:rFonts w:ascii="Times New Roman" w:hAnsi="Times New Roman" w:cs="Times New Roman"/>
          <w:color w:val="000000"/>
          <w:sz w:val="24"/>
          <w:szCs w:val="24"/>
        </w:rPr>
        <w:t xml:space="preserve">basicamente como entidade de apoio e cooperação técnica aos </w:t>
      </w:r>
      <w:r w:rsidR="00E11DFE" w:rsidRPr="00E11DFE">
        <w:rPr>
          <w:rFonts w:ascii="Times New Roman" w:eastAsia="ArialMT" w:hAnsi="Times New Roman" w:cs="Times New Roman"/>
          <w:sz w:val="24"/>
          <w:szCs w:val="24"/>
          <w:lang w:eastAsia="pt-BR"/>
        </w:rPr>
        <w:t>municípios atingidos pela formação da UHE Usina</w:t>
      </w:r>
      <w:r w:rsidR="00E11DFE" w:rsidRPr="00E11D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1DFE" w:rsidRPr="00E11DFE">
        <w:rPr>
          <w:rFonts w:ascii="Times New Roman" w:eastAsia="ArialMT" w:hAnsi="Times New Roman" w:cs="Times New Roman"/>
          <w:sz w:val="24"/>
          <w:szCs w:val="24"/>
          <w:lang w:eastAsia="pt-BR"/>
        </w:rPr>
        <w:t>Hidrelétrica Foz do Chapeco.</w:t>
      </w:r>
      <w:r w:rsidR="00D03C57">
        <w:rPr>
          <w:rFonts w:ascii="Times New Roman" w:eastAsia="ArialMT" w:hAnsi="Times New Roman" w:cs="Times New Roman"/>
          <w:sz w:val="24"/>
          <w:szCs w:val="24"/>
          <w:lang w:eastAsia="pt-BR"/>
        </w:rPr>
        <w:t xml:space="preserve"> </w:t>
      </w:r>
      <w:r w:rsidR="00E11DFE">
        <w:rPr>
          <w:rFonts w:ascii="Times New Roman" w:eastAsia="ArialMT" w:hAnsi="Times New Roman" w:cs="Times New Roman"/>
          <w:sz w:val="24"/>
          <w:szCs w:val="24"/>
          <w:lang w:eastAsia="pt-BR"/>
        </w:rPr>
        <w:t xml:space="preserve">Na parceria que buscamos, </w:t>
      </w:r>
      <w:r w:rsidR="00D03C57">
        <w:rPr>
          <w:rFonts w:ascii="Times New Roman" w:eastAsia="ArialMT" w:hAnsi="Times New Roman" w:cs="Times New Roman"/>
          <w:sz w:val="24"/>
          <w:szCs w:val="24"/>
          <w:lang w:eastAsia="pt-BR"/>
        </w:rPr>
        <w:t>os objetivos específicos estão dispostos no art. 2º do Projeto de lei apresentado.</w:t>
      </w:r>
      <w:r w:rsidR="00E11DFE">
        <w:rPr>
          <w:rFonts w:ascii="Times New Roman" w:eastAsia="ArialMT" w:hAnsi="Times New Roman" w:cs="Times New Roman"/>
          <w:sz w:val="24"/>
          <w:szCs w:val="24"/>
          <w:lang w:eastAsia="pt-BR"/>
        </w:rPr>
        <w:t xml:space="preserve"> </w:t>
      </w:r>
    </w:p>
    <w:p w:rsidR="00A04F17" w:rsidRPr="00386A53" w:rsidRDefault="00A04F17" w:rsidP="00386A53">
      <w:pPr>
        <w:pStyle w:val="Recuodecorpodetexto"/>
        <w:ind w:firstLine="1416"/>
        <w:rPr>
          <w:rFonts w:ascii="Times New Roman" w:hAnsi="Times New Roman"/>
        </w:rPr>
      </w:pPr>
      <w:r w:rsidRPr="00386A53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A04F17" w:rsidRPr="00386A53" w:rsidRDefault="00A04F17" w:rsidP="00386A53">
      <w:pPr>
        <w:tabs>
          <w:tab w:val="left" w:pos="144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A53">
        <w:rPr>
          <w:rFonts w:ascii="Times New Roman" w:hAnsi="Times New Roman" w:cs="Times New Roman"/>
          <w:sz w:val="24"/>
          <w:szCs w:val="24"/>
        </w:rPr>
        <w:tab/>
      </w:r>
    </w:p>
    <w:p w:rsidR="00A04F17" w:rsidRPr="00386A53" w:rsidRDefault="00A04F17" w:rsidP="00386A53">
      <w:pPr>
        <w:tabs>
          <w:tab w:val="left" w:pos="144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A53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A04F17" w:rsidRPr="00386A53" w:rsidRDefault="00A04F17" w:rsidP="00386A53">
      <w:pPr>
        <w:pStyle w:val="Recuodecorpodetexto"/>
        <w:ind w:firstLine="2124"/>
        <w:rPr>
          <w:rFonts w:ascii="Times New Roman" w:hAnsi="Times New Roman"/>
        </w:rPr>
      </w:pPr>
    </w:p>
    <w:p w:rsidR="00A04F17" w:rsidRPr="00386A53" w:rsidRDefault="00A04F17" w:rsidP="00386A53">
      <w:pPr>
        <w:pStyle w:val="Recuodecorpodetexto"/>
        <w:ind w:firstLine="2124"/>
        <w:rPr>
          <w:rFonts w:ascii="Times New Roman" w:hAnsi="Times New Roman"/>
        </w:rPr>
      </w:pPr>
    </w:p>
    <w:p w:rsidR="00A04F17" w:rsidRPr="00386A53" w:rsidRDefault="00A04F17" w:rsidP="00386A53">
      <w:pPr>
        <w:pStyle w:val="Recuodecorpodetexto"/>
        <w:ind w:firstLine="2124"/>
        <w:rPr>
          <w:rFonts w:ascii="Times New Roman" w:hAnsi="Times New Roman"/>
        </w:rPr>
      </w:pPr>
    </w:p>
    <w:p w:rsidR="00A04F17" w:rsidRPr="00386A53" w:rsidRDefault="009E51DE" w:rsidP="00386A53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A53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A04F17" w:rsidRPr="00386A53" w:rsidRDefault="00A04F17" w:rsidP="00386A53">
      <w:pPr>
        <w:pStyle w:val="Corpodetexto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A53">
        <w:rPr>
          <w:rFonts w:ascii="Times New Roman" w:hAnsi="Times New Roman" w:cs="Times New Roman"/>
          <w:sz w:val="24"/>
          <w:szCs w:val="24"/>
        </w:rPr>
        <w:t>Prefeito Municipal</w:t>
      </w:r>
    </w:p>
    <w:p w:rsidR="008315E7" w:rsidRDefault="008315E7">
      <w:pPr>
        <w:rPr>
          <w:rFonts w:ascii="Times New Roman" w:hAnsi="Times New Roman" w:cs="Times New Roman"/>
          <w:b/>
          <w:sz w:val="24"/>
          <w:szCs w:val="24"/>
        </w:rPr>
      </w:pPr>
    </w:p>
    <w:sectPr w:rsidR="008315E7" w:rsidSect="00C104BD">
      <w:pgSz w:w="11906" w:h="16838"/>
      <w:pgMar w:top="2552" w:right="1022" w:bottom="1134" w:left="18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B1124"/>
    <w:multiLevelType w:val="hybridMultilevel"/>
    <w:tmpl w:val="80A840D0"/>
    <w:lvl w:ilvl="0" w:tplc="00AC3194">
      <w:start w:val="1"/>
      <w:numFmt w:val="lowerLetter"/>
      <w:lvlText w:val="%1)"/>
      <w:lvlJc w:val="left"/>
      <w:pPr>
        <w:ind w:left="13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B14BEEE">
      <w:numFmt w:val="bullet"/>
      <w:lvlText w:val="•"/>
      <w:lvlJc w:val="left"/>
      <w:pPr>
        <w:ind w:left="1040" w:hanging="271"/>
      </w:pPr>
      <w:rPr>
        <w:rFonts w:hint="default"/>
        <w:lang w:val="pt-PT" w:eastAsia="en-US" w:bidi="ar-SA"/>
      </w:rPr>
    </w:lvl>
    <w:lvl w:ilvl="2" w:tplc="223249FA">
      <w:numFmt w:val="bullet"/>
      <w:lvlText w:val="•"/>
      <w:lvlJc w:val="left"/>
      <w:pPr>
        <w:ind w:left="2061" w:hanging="271"/>
      </w:pPr>
      <w:rPr>
        <w:rFonts w:hint="default"/>
        <w:lang w:val="pt-PT" w:eastAsia="en-US" w:bidi="ar-SA"/>
      </w:rPr>
    </w:lvl>
    <w:lvl w:ilvl="3" w:tplc="74D8E4B0">
      <w:numFmt w:val="bullet"/>
      <w:lvlText w:val="•"/>
      <w:lvlJc w:val="left"/>
      <w:pPr>
        <w:ind w:left="3082" w:hanging="271"/>
      </w:pPr>
      <w:rPr>
        <w:rFonts w:hint="default"/>
        <w:lang w:val="pt-PT" w:eastAsia="en-US" w:bidi="ar-SA"/>
      </w:rPr>
    </w:lvl>
    <w:lvl w:ilvl="4" w:tplc="E64697A4">
      <w:numFmt w:val="bullet"/>
      <w:lvlText w:val="•"/>
      <w:lvlJc w:val="left"/>
      <w:pPr>
        <w:ind w:left="4103" w:hanging="271"/>
      </w:pPr>
      <w:rPr>
        <w:rFonts w:hint="default"/>
        <w:lang w:val="pt-PT" w:eastAsia="en-US" w:bidi="ar-SA"/>
      </w:rPr>
    </w:lvl>
    <w:lvl w:ilvl="5" w:tplc="1994A40E">
      <w:numFmt w:val="bullet"/>
      <w:lvlText w:val="•"/>
      <w:lvlJc w:val="left"/>
      <w:pPr>
        <w:ind w:left="5124" w:hanging="271"/>
      </w:pPr>
      <w:rPr>
        <w:rFonts w:hint="default"/>
        <w:lang w:val="pt-PT" w:eastAsia="en-US" w:bidi="ar-SA"/>
      </w:rPr>
    </w:lvl>
    <w:lvl w:ilvl="6" w:tplc="5BE280D6">
      <w:numFmt w:val="bullet"/>
      <w:lvlText w:val="•"/>
      <w:lvlJc w:val="left"/>
      <w:pPr>
        <w:ind w:left="6145" w:hanging="271"/>
      </w:pPr>
      <w:rPr>
        <w:rFonts w:hint="default"/>
        <w:lang w:val="pt-PT" w:eastAsia="en-US" w:bidi="ar-SA"/>
      </w:rPr>
    </w:lvl>
    <w:lvl w:ilvl="7" w:tplc="2FC86F78">
      <w:numFmt w:val="bullet"/>
      <w:lvlText w:val="•"/>
      <w:lvlJc w:val="left"/>
      <w:pPr>
        <w:ind w:left="7166" w:hanging="271"/>
      </w:pPr>
      <w:rPr>
        <w:rFonts w:hint="default"/>
        <w:lang w:val="pt-PT" w:eastAsia="en-US" w:bidi="ar-SA"/>
      </w:rPr>
    </w:lvl>
    <w:lvl w:ilvl="8" w:tplc="A6AA5800">
      <w:numFmt w:val="bullet"/>
      <w:lvlText w:val="•"/>
      <w:lvlJc w:val="left"/>
      <w:pPr>
        <w:ind w:left="8187" w:hanging="271"/>
      </w:pPr>
      <w:rPr>
        <w:rFonts w:hint="default"/>
        <w:lang w:val="pt-PT" w:eastAsia="en-US" w:bidi="ar-SA"/>
      </w:rPr>
    </w:lvl>
  </w:abstractNum>
  <w:abstractNum w:abstractNumId="1">
    <w:nsid w:val="77084267"/>
    <w:multiLevelType w:val="hybridMultilevel"/>
    <w:tmpl w:val="0C904DF2"/>
    <w:lvl w:ilvl="0" w:tplc="EC123524">
      <w:start w:val="2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66"/>
    <w:rsid w:val="00034CFB"/>
    <w:rsid w:val="000D3C8F"/>
    <w:rsid w:val="00114393"/>
    <w:rsid w:val="00210E37"/>
    <w:rsid w:val="00233129"/>
    <w:rsid w:val="00303005"/>
    <w:rsid w:val="00324B07"/>
    <w:rsid w:val="00355D76"/>
    <w:rsid w:val="00365938"/>
    <w:rsid w:val="00386A53"/>
    <w:rsid w:val="003E06C2"/>
    <w:rsid w:val="004461BB"/>
    <w:rsid w:val="00540C5F"/>
    <w:rsid w:val="00546D1D"/>
    <w:rsid w:val="00592C9A"/>
    <w:rsid w:val="005A4A25"/>
    <w:rsid w:val="006152A6"/>
    <w:rsid w:val="00634ED3"/>
    <w:rsid w:val="006715B6"/>
    <w:rsid w:val="00726499"/>
    <w:rsid w:val="00761F8E"/>
    <w:rsid w:val="007803DE"/>
    <w:rsid w:val="007A59DB"/>
    <w:rsid w:val="00826D84"/>
    <w:rsid w:val="008315E7"/>
    <w:rsid w:val="008855F6"/>
    <w:rsid w:val="0088724B"/>
    <w:rsid w:val="009174F3"/>
    <w:rsid w:val="00980966"/>
    <w:rsid w:val="009B3456"/>
    <w:rsid w:val="009E51DE"/>
    <w:rsid w:val="00A0404B"/>
    <w:rsid w:val="00A04F17"/>
    <w:rsid w:val="00A33DEE"/>
    <w:rsid w:val="00C104BD"/>
    <w:rsid w:val="00C43820"/>
    <w:rsid w:val="00C62DD2"/>
    <w:rsid w:val="00CA23D0"/>
    <w:rsid w:val="00CF7802"/>
    <w:rsid w:val="00D03C57"/>
    <w:rsid w:val="00D317CC"/>
    <w:rsid w:val="00D5356E"/>
    <w:rsid w:val="00E11DFE"/>
    <w:rsid w:val="00EB0408"/>
    <w:rsid w:val="00F01069"/>
    <w:rsid w:val="00F136E8"/>
    <w:rsid w:val="00F27640"/>
    <w:rsid w:val="00F3123B"/>
    <w:rsid w:val="00F46795"/>
    <w:rsid w:val="00FA0CE2"/>
    <w:rsid w:val="00FC627D"/>
    <w:rsid w:val="00F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B418094-6846-4D1E-A32B-3188A775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RecuodecorpodetextoChar">
    <w:name w:val="Recuo de corpo de texto Char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Fontepargpadro3">
    <w:name w:val="Fonte parág. padrão3"/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pPr>
      <w:spacing w:after="0" w:line="240" w:lineRule="auto"/>
      <w:ind w:firstLine="1980"/>
      <w:jc w:val="both"/>
    </w:pPr>
    <w:rPr>
      <w:rFonts w:ascii="Century Gothic" w:hAnsi="Century Gothic" w:cs="Times New Roman"/>
      <w:sz w:val="24"/>
      <w:szCs w:val="24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1416"/>
    </w:pPr>
  </w:style>
  <w:style w:type="paragraph" w:customStyle="1" w:styleId="Ttulo3">
    <w:name w:val="Título3"/>
    <w:basedOn w:val="Normal"/>
    <w:pPr>
      <w:keepNext/>
      <w:spacing w:before="240" w:after="120"/>
    </w:pPr>
    <w:rPr>
      <w:rFonts w:ascii="Liberation Sans" w:eastAsia="Arial" w:hAnsi="Liberation Sans" w:cs="Liberation Sans"/>
      <w:sz w:val="28"/>
      <w:szCs w:val="28"/>
      <w:lang w:eastAsia="ar-SA"/>
    </w:rPr>
  </w:style>
  <w:style w:type="paragraph" w:customStyle="1" w:styleId="Standard">
    <w:name w:val="Standard"/>
    <w:rsid w:val="00CF7802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E06C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cp:lastModifiedBy>ADM 01</cp:lastModifiedBy>
  <cp:revision>18</cp:revision>
  <cp:lastPrinted>2024-06-11T10:28:00Z</cp:lastPrinted>
  <dcterms:created xsi:type="dcterms:W3CDTF">2025-12-05T19:04:00Z</dcterms:created>
  <dcterms:modified xsi:type="dcterms:W3CDTF">2025-12-19T19:54:00Z</dcterms:modified>
</cp:coreProperties>
</file>