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33B5E" w14:textId="6EE565DA" w:rsidR="00F71219" w:rsidRPr="009109A4" w:rsidRDefault="00F71219" w:rsidP="00910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051C15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84148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109A4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="009109A4" w:rsidRPr="009109A4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841483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9109A4" w:rsidRPr="009109A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841483">
        <w:rPr>
          <w:rFonts w:ascii="Times New Roman" w:hAnsi="Times New Roman" w:cs="Times New Roman"/>
          <w:b/>
          <w:bCs/>
          <w:sz w:val="24"/>
          <w:szCs w:val="24"/>
        </w:rPr>
        <w:t>NOVEMBRO</w:t>
      </w:r>
      <w:r w:rsidR="009109A4" w:rsidRPr="009109A4">
        <w:rPr>
          <w:rFonts w:ascii="Times New Roman" w:hAnsi="Times New Roman" w:cs="Times New Roman"/>
          <w:b/>
          <w:bCs/>
          <w:sz w:val="24"/>
          <w:szCs w:val="24"/>
        </w:rPr>
        <w:t xml:space="preserve"> DE 2025.</w:t>
      </w:r>
    </w:p>
    <w:p w14:paraId="60CA6BCD" w14:textId="77777777" w:rsidR="00F71219" w:rsidRPr="009109A4" w:rsidRDefault="00F71219" w:rsidP="009109A4">
      <w:pPr>
        <w:spacing w:after="0" w:line="240" w:lineRule="auto"/>
        <w:ind w:left="3402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98C8C" w14:textId="61179560" w:rsidR="00F71219" w:rsidRPr="009109A4" w:rsidRDefault="00F71219" w:rsidP="009109A4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09A4">
        <w:rPr>
          <w:rFonts w:ascii="Times New Roman" w:hAnsi="Times New Roman" w:cs="Times New Roman"/>
          <w:i/>
          <w:iCs/>
          <w:sz w:val="24"/>
          <w:szCs w:val="24"/>
        </w:rPr>
        <w:t>Autoriza o Poder Executivo Municipal a celebrar acordo de cooperação com os Municípios integrantes da AMNG – Associação dos Municípios do Norte Gaúcho, e dá outras providências.</w:t>
      </w:r>
    </w:p>
    <w:p w14:paraId="36270001" w14:textId="77777777" w:rsidR="00F71219" w:rsidRPr="009109A4" w:rsidRDefault="00F71219" w:rsidP="009109A4">
      <w:pPr>
        <w:spacing w:after="0" w:line="240" w:lineRule="auto"/>
        <w:ind w:left="340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C19307" w14:textId="48B9BC6B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9109A4">
        <w:rPr>
          <w:rFonts w:ascii="Times New Roman" w:hAnsi="Times New Roman" w:cs="Times New Roman"/>
          <w:sz w:val="24"/>
          <w:szCs w:val="24"/>
        </w:rPr>
        <w:t xml:space="preserve"> Fica o Poder Executivo Municipal autorizado a celebrar </w:t>
      </w:r>
      <w:r w:rsidRPr="009109A4">
        <w:rPr>
          <w:rFonts w:ascii="Times New Roman" w:hAnsi="Times New Roman" w:cs="Times New Roman"/>
          <w:bCs/>
          <w:sz w:val="24"/>
          <w:szCs w:val="24"/>
        </w:rPr>
        <w:t>acordo de cooperação</w:t>
      </w:r>
      <w:r w:rsidRPr="009109A4">
        <w:rPr>
          <w:rFonts w:ascii="Times New Roman" w:hAnsi="Times New Roman" w:cs="Times New Roman"/>
          <w:sz w:val="24"/>
          <w:szCs w:val="24"/>
        </w:rPr>
        <w:t xml:space="preserve"> com os Municípios integrantes da </w:t>
      </w:r>
      <w:r w:rsidRPr="009109A4">
        <w:rPr>
          <w:rFonts w:ascii="Times New Roman" w:hAnsi="Times New Roman" w:cs="Times New Roman"/>
          <w:bCs/>
          <w:sz w:val="24"/>
          <w:szCs w:val="24"/>
        </w:rPr>
        <w:t>Associação dos Municípios do Norte Gaúcho – AMNG</w:t>
      </w:r>
      <w:r w:rsidRPr="009109A4">
        <w:rPr>
          <w:rFonts w:ascii="Times New Roman" w:hAnsi="Times New Roman" w:cs="Times New Roman"/>
          <w:sz w:val="24"/>
          <w:szCs w:val="24"/>
        </w:rPr>
        <w:t xml:space="preserve">, visando à </w:t>
      </w:r>
      <w:r w:rsidRPr="009109A4">
        <w:rPr>
          <w:rFonts w:ascii="Times New Roman" w:hAnsi="Times New Roman" w:cs="Times New Roman"/>
          <w:bCs/>
          <w:sz w:val="24"/>
          <w:szCs w:val="24"/>
        </w:rPr>
        <w:t>troca de serviços, execução de serviços públicos de forma conjunta, cedência recíproca de bens, máquinas e equipamentos, apoio logístico, transporte de pacientes e demais ações de interesse comum</w:t>
      </w:r>
      <w:r w:rsidRPr="009109A4">
        <w:rPr>
          <w:rFonts w:ascii="Times New Roman" w:hAnsi="Times New Roman" w:cs="Times New Roman"/>
          <w:sz w:val="24"/>
          <w:szCs w:val="24"/>
        </w:rPr>
        <w:t>.</w:t>
      </w:r>
    </w:p>
    <w:p w14:paraId="683247E9" w14:textId="77777777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9109A4">
        <w:rPr>
          <w:rFonts w:ascii="Times New Roman" w:hAnsi="Times New Roman" w:cs="Times New Roman"/>
          <w:sz w:val="24"/>
          <w:szCs w:val="24"/>
        </w:rPr>
        <w:t xml:space="preserve"> Os acordos de cooperação deverão ser formalizados por </w:t>
      </w:r>
      <w:r w:rsidRPr="009109A4">
        <w:rPr>
          <w:rFonts w:ascii="Times New Roman" w:hAnsi="Times New Roman" w:cs="Times New Roman"/>
          <w:bCs/>
          <w:sz w:val="24"/>
          <w:szCs w:val="24"/>
        </w:rPr>
        <w:t>instrumento próprio</w:t>
      </w:r>
      <w:r w:rsidRPr="009109A4">
        <w:rPr>
          <w:rFonts w:ascii="Times New Roman" w:hAnsi="Times New Roman" w:cs="Times New Roman"/>
          <w:sz w:val="24"/>
          <w:szCs w:val="24"/>
        </w:rPr>
        <w:t>, observando os princípios da legalidade, impessoalidade, moralidade, publicidade, eficiência, economicidade e interesse público, devendo conter:</w:t>
      </w:r>
    </w:p>
    <w:p w14:paraId="5DE1F8C1" w14:textId="2E919EF7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b/>
          <w:sz w:val="24"/>
          <w:szCs w:val="24"/>
        </w:rPr>
        <w:t>I</w:t>
      </w:r>
      <w:r w:rsidRPr="009109A4">
        <w:rPr>
          <w:rFonts w:ascii="Times New Roman" w:hAnsi="Times New Roman" w:cs="Times New Roman"/>
          <w:sz w:val="24"/>
          <w:szCs w:val="24"/>
        </w:rPr>
        <w:t xml:space="preserve"> </w:t>
      </w:r>
      <w:r w:rsidR="009109A4" w:rsidRPr="009109A4">
        <w:rPr>
          <w:rFonts w:ascii="Times New Roman" w:hAnsi="Times New Roman" w:cs="Times New Roman"/>
          <w:sz w:val="24"/>
          <w:szCs w:val="24"/>
        </w:rPr>
        <w:t>-</w:t>
      </w:r>
      <w:r w:rsidRPr="009109A4">
        <w:rPr>
          <w:rFonts w:ascii="Times New Roman" w:hAnsi="Times New Roman" w:cs="Times New Roman"/>
          <w:sz w:val="24"/>
          <w:szCs w:val="24"/>
        </w:rPr>
        <w:t xml:space="preserve"> a identificação clara dos entes cooperantes;</w:t>
      </w:r>
    </w:p>
    <w:p w14:paraId="7041D3B7" w14:textId="56808785" w:rsidR="00F71219" w:rsidRPr="009109A4" w:rsidRDefault="009109A4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b/>
          <w:sz w:val="24"/>
          <w:szCs w:val="24"/>
        </w:rPr>
        <w:t>II</w:t>
      </w:r>
      <w:r w:rsidRPr="009109A4">
        <w:rPr>
          <w:rFonts w:ascii="Times New Roman" w:hAnsi="Times New Roman" w:cs="Times New Roman"/>
          <w:sz w:val="24"/>
          <w:szCs w:val="24"/>
        </w:rPr>
        <w:t xml:space="preserve"> -</w:t>
      </w:r>
      <w:r w:rsidR="00F71219" w:rsidRPr="009109A4">
        <w:rPr>
          <w:rFonts w:ascii="Times New Roman" w:hAnsi="Times New Roman" w:cs="Times New Roman"/>
          <w:sz w:val="24"/>
          <w:szCs w:val="24"/>
        </w:rPr>
        <w:t xml:space="preserve"> a descrição dos serviços a serem prestados ou das ações a serem desenvolvidas;</w:t>
      </w:r>
    </w:p>
    <w:p w14:paraId="453F4E6A" w14:textId="5E1D7639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b/>
          <w:sz w:val="24"/>
          <w:szCs w:val="24"/>
        </w:rPr>
        <w:t>III</w:t>
      </w:r>
      <w:r w:rsidRPr="009109A4">
        <w:rPr>
          <w:rFonts w:ascii="Times New Roman" w:hAnsi="Times New Roman" w:cs="Times New Roman"/>
          <w:sz w:val="24"/>
          <w:szCs w:val="24"/>
        </w:rPr>
        <w:t xml:space="preserve"> </w:t>
      </w:r>
      <w:r w:rsidR="009109A4" w:rsidRPr="009109A4">
        <w:rPr>
          <w:rFonts w:ascii="Times New Roman" w:hAnsi="Times New Roman" w:cs="Times New Roman"/>
          <w:sz w:val="24"/>
          <w:szCs w:val="24"/>
        </w:rPr>
        <w:t>-</w:t>
      </w:r>
      <w:r w:rsidRPr="009109A4">
        <w:rPr>
          <w:rFonts w:ascii="Times New Roman" w:hAnsi="Times New Roman" w:cs="Times New Roman"/>
          <w:sz w:val="24"/>
          <w:szCs w:val="24"/>
        </w:rPr>
        <w:t xml:space="preserve"> os deveres e responsabilidades de cada parte;</w:t>
      </w:r>
    </w:p>
    <w:p w14:paraId="1B3A1022" w14:textId="23F75173" w:rsidR="00F71219" w:rsidRPr="009109A4" w:rsidRDefault="009109A4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b/>
          <w:sz w:val="24"/>
          <w:szCs w:val="24"/>
        </w:rPr>
        <w:t>IV</w:t>
      </w:r>
      <w:r w:rsidRPr="009109A4">
        <w:rPr>
          <w:rFonts w:ascii="Times New Roman" w:hAnsi="Times New Roman" w:cs="Times New Roman"/>
          <w:sz w:val="24"/>
          <w:szCs w:val="24"/>
        </w:rPr>
        <w:t xml:space="preserve"> -</w:t>
      </w:r>
      <w:r w:rsidR="00F71219" w:rsidRPr="009109A4">
        <w:rPr>
          <w:rFonts w:ascii="Times New Roman" w:hAnsi="Times New Roman" w:cs="Times New Roman"/>
          <w:sz w:val="24"/>
          <w:szCs w:val="24"/>
        </w:rPr>
        <w:t xml:space="preserve"> as condições de uso, manutenção e devolução de equipamentos, se for o caso;</w:t>
      </w:r>
    </w:p>
    <w:p w14:paraId="4A7B4D2A" w14:textId="39BF1714" w:rsidR="00F71219" w:rsidRPr="009109A4" w:rsidRDefault="009109A4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9109A4">
        <w:rPr>
          <w:rFonts w:ascii="Times New Roman" w:hAnsi="Times New Roman" w:cs="Times New Roman"/>
          <w:sz w:val="24"/>
          <w:szCs w:val="24"/>
        </w:rPr>
        <w:t>-</w:t>
      </w:r>
      <w:r w:rsidR="00F71219" w:rsidRPr="009109A4">
        <w:rPr>
          <w:rFonts w:ascii="Times New Roman" w:hAnsi="Times New Roman" w:cs="Times New Roman"/>
          <w:sz w:val="24"/>
          <w:szCs w:val="24"/>
        </w:rPr>
        <w:t xml:space="preserve"> as regras para transporte de pacientes e apoio logístico, quando aplicável;</w:t>
      </w:r>
    </w:p>
    <w:p w14:paraId="1C21649C" w14:textId="5E7CDC6F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b/>
          <w:sz w:val="24"/>
          <w:szCs w:val="24"/>
        </w:rPr>
        <w:t>VI</w:t>
      </w:r>
      <w:r w:rsidRPr="009109A4">
        <w:rPr>
          <w:rFonts w:ascii="Times New Roman" w:hAnsi="Times New Roman" w:cs="Times New Roman"/>
          <w:sz w:val="24"/>
          <w:szCs w:val="24"/>
        </w:rPr>
        <w:t xml:space="preserve"> </w:t>
      </w:r>
      <w:r w:rsidR="009109A4" w:rsidRPr="009109A4">
        <w:rPr>
          <w:rFonts w:ascii="Times New Roman" w:hAnsi="Times New Roman" w:cs="Times New Roman"/>
          <w:sz w:val="24"/>
          <w:szCs w:val="24"/>
        </w:rPr>
        <w:t>-</w:t>
      </w:r>
      <w:r w:rsidRPr="009109A4">
        <w:rPr>
          <w:rFonts w:ascii="Times New Roman" w:hAnsi="Times New Roman" w:cs="Times New Roman"/>
          <w:sz w:val="24"/>
          <w:szCs w:val="24"/>
        </w:rPr>
        <w:t xml:space="preserve"> o prazo de vigência e possibilidade de prorrogação;</w:t>
      </w:r>
    </w:p>
    <w:p w14:paraId="6BFDA3B6" w14:textId="5C406FE8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b/>
          <w:sz w:val="24"/>
          <w:szCs w:val="24"/>
        </w:rPr>
        <w:t>VII</w:t>
      </w:r>
      <w:r w:rsidRPr="009109A4">
        <w:rPr>
          <w:rFonts w:ascii="Times New Roman" w:hAnsi="Times New Roman" w:cs="Times New Roman"/>
          <w:sz w:val="24"/>
          <w:szCs w:val="24"/>
        </w:rPr>
        <w:t xml:space="preserve"> </w:t>
      </w:r>
      <w:r w:rsidR="009109A4" w:rsidRPr="009109A4">
        <w:rPr>
          <w:rFonts w:ascii="Times New Roman" w:hAnsi="Times New Roman" w:cs="Times New Roman"/>
          <w:sz w:val="24"/>
          <w:szCs w:val="24"/>
        </w:rPr>
        <w:t>-</w:t>
      </w:r>
      <w:r w:rsidRPr="009109A4">
        <w:rPr>
          <w:rFonts w:ascii="Times New Roman" w:hAnsi="Times New Roman" w:cs="Times New Roman"/>
          <w:sz w:val="24"/>
          <w:szCs w:val="24"/>
        </w:rPr>
        <w:t xml:space="preserve"> cláusula de rescisão unilateral ou bilateral, mediante justificativa.</w:t>
      </w:r>
    </w:p>
    <w:p w14:paraId="7C7E76CC" w14:textId="77777777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9109A4">
        <w:rPr>
          <w:rFonts w:ascii="Times New Roman" w:hAnsi="Times New Roman" w:cs="Times New Roman"/>
          <w:sz w:val="24"/>
          <w:szCs w:val="24"/>
        </w:rPr>
        <w:t xml:space="preserve"> A formalização dos acordos não implica transferência de recursos financeiros entre os Municípios, salvo previsão expressa e desde que autorizada por lei específica e respeitada a legislação vigente.</w:t>
      </w:r>
    </w:p>
    <w:p w14:paraId="1AA06FB7" w14:textId="77777777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9109A4">
        <w:rPr>
          <w:rFonts w:ascii="Times New Roman" w:hAnsi="Times New Roman" w:cs="Times New Roman"/>
          <w:sz w:val="24"/>
          <w:szCs w:val="24"/>
        </w:rPr>
        <w:t xml:space="preserve"> As ações previstas neste Projeto de Lei poderão ser executadas diretamente pelos Municípios cooperantes, com ou sem a interveniência da AMNG, conforme conveniência administrativa.</w:t>
      </w:r>
    </w:p>
    <w:p w14:paraId="17EA7FD9" w14:textId="77777777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9109A4">
        <w:rPr>
          <w:rFonts w:ascii="Times New Roman" w:hAnsi="Times New Roman" w:cs="Times New Roman"/>
          <w:sz w:val="24"/>
          <w:szCs w:val="24"/>
        </w:rPr>
        <w:t xml:space="preserve"> As despesas eventualmente decorrentes da execução desta Lei correrão por conta das dotações orçamentárias próprias, podendo ser suplementadas, se necessário.</w:t>
      </w:r>
    </w:p>
    <w:p w14:paraId="38454705" w14:textId="5AAEC975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9109A4">
        <w:rPr>
          <w:rFonts w:ascii="Times New Roman" w:hAnsi="Times New Roman" w:cs="Times New Roman"/>
          <w:sz w:val="24"/>
          <w:szCs w:val="24"/>
        </w:rPr>
        <w:t xml:space="preserve"> A presente Lei poderá ser regulamentada através de Decreto do Executivo Municipal, no que couber.</w:t>
      </w:r>
    </w:p>
    <w:p w14:paraId="1A375C6F" w14:textId="3EE1A69F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9109A4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129CA0FB" w14:textId="77777777" w:rsidR="001C685F" w:rsidRPr="009109A4" w:rsidRDefault="001C685F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0B6FBF" w14:textId="1AD0FE0B" w:rsidR="00F71219" w:rsidRPr="009109A4" w:rsidRDefault="009109A4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sz w:val="24"/>
          <w:szCs w:val="24"/>
        </w:rPr>
        <w:t xml:space="preserve">Gabinete do prefeito de Alpestre, aos </w:t>
      </w:r>
      <w:r w:rsidR="00841483">
        <w:rPr>
          <w:rFonts w:ascii="Times New Roman" w:hAnsi="Times New Roman" w:cs="Times New Roman"/>
          <w:sz w:val="24"/>
          <w:szCs w:val="24"/>
        </w:rPr>
        <w:t>04</w:t>
      </w:r>
      <w:r w:rsidRPr="009109A4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841483">
        <w:rPr>
          <w:rFonts w:ascii="Times New Roman" w:hAnsi="Times New Roman" w:cs="Times New Roman"/>
          <w:sz w:val="24"/>
          <w:szCs w:val="24"/>
        </w:rPr>
        <w:t>novembro</w:t>
      </w:r>
      <w:r w:rsidRPr="009109A4">
        <w:rPr>
          <w:rFonts w:ascii="Times New Roman" w:hAnsi="Times New Roman" w:cs="Times New Roman"/>
          <w:sz w:val="24"/>
          <w:szCs w:val="24"/>
        </w:rPr>
        <w:t xml:space="preserve"> de 2025</w:t>
      </w:r>
      <w:r w:rsidR="00F71219" w:rsidRPr="009109A4">
        <w:rPr>
          <w:rFonts w:ascii="Times New Roman" w:hAnsi="Times New Roman" w:cs="Times New Roman"/>
          <w:sz w:val="24"/>
          <w:szCs w:val="24"/>
        </w:rPr>
        <w:t>.</w:t>
      </w:r>
    </w:p>
    <w:p w14:paraId="3DD77FE6" w14:textId="77777777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347BCC" w14:textId="77777777" w:rsidR="00F71219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636DE1" w14:textId="77777777" w:rsidR="009109A4" w:rsidRPr="009109A4" w:rsidRDefault="009109A4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499204" w14:textId="382C7AF8" w:rsidR="00F71219" w:rsidRPr="009109A4" w:rsidRDefault="009109A4" w:rsidP="00910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9A4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14:paraId="3ED6F8DF" w14:textId="4976B696" w:rsidR="00F71219" w:rsidRPr="009109A4" w:rsidRDefault="00F71219" w:rsidP="00910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sz w:val="24"/>
          <w:szCs w:val="24"/>
        </w:rPr>
        <w:t>Prefeito Municipal</w:t>
      </w:r>
    </w:p>
    <w:p w14:paraId="1C26DC75" w14:textId="77777777" w:rsidR="00F71219" w:rsidRPr="009109A4" w:rsidRDefault="00F71219" w:rsidP="009109A4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14:paraId="6023C243" w14:textId="77777777" w:rsidR="00F71219" w:rsidRPr="009109A4" w:rsidRDefault="00F71219" w:rsidP="009109A4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14:paraId="785EBE52" w14:textId="77777777" w:rsidR="00F71219" w:rsidRPr="009109A4" w:rsidRDefault="00F71219" w:rsidP="009109A4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14:paraId="1A5A2651" w14:textId="77777777" w:rsidR="00F71219" w:rsidRDefault="00F71219" w:rsidP="009109A4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14:paraId="24CB3175" w14:textId="77777777" w:rsidR="00841483" w:rsidRPr="009109A4" w:rsidRDefault="00841483" w:rsidP="009109A4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14:paraId="02090065" w14:textId="77777777" w:rsidR="00F71219" w:rsidRPr="009109A4" w:rsidRDefault="00F71219" w:rsidP="00910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9A4">
        <w:rPr>
          <w:rFonts w:ascii="Times New Roman" w:hAnsi="Times New Roman" w:cs="Times New Roman"/>
          <w:b/>
          <w:bCs/>
          <w:sz w:val="24"/>
          <w:szCs w:val="24"/>
        </w:rPr>
        <w:lastRenderedPageBreak/>
        <w:t>EXPOSIÇÃO DE MOTIVOS</w:t>
      </w:r>
      <w:bookmarkStart w:id="0" w:name="_GoBack"/>
      <w:bookmarkEnd w:id="0"/>
    </w:p>
    <w:p w14:paraId="2AA2F64B" w14:textId="77777777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61095" w14:textId="77777777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3D5E5" w14:textId="1F040977" w:rsidR="00F71219" w:rsidRDefault="009109A4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F71219" w:rsidRPr="009109A4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78EBE24F" w14:textId="77777777" w:rsidR="009109A4" w:rsidRPr="009109A4" w:rsidRDefault="009109A4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60C862" w14:textId="65E1794C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sz w:val="24"/>
          <w:szCs w:val="24"/>
        </w:rPr>
        <w:t>Senhoras e Senhores Vereadores,</w:t>
      </w:r>
    </w:p>
    <w:p w14:paraId="202AA07D" w14:textId="77777777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DA55AF" w14:textId="77777777" w:rsidR="009109A4" w:rsidRPr="009109A4" w:rsidRDefault="009109A4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64C48D" w14:textId="7038FEFB" w:rsidR="00F71219" w:rsidRPr="009109A4" w:rsidRDefault="009109A4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sz w:val="24"/>
          <w:szCs w:val="24"/>
        </w:rPr>
        <w:t>O Projeto de Lei que ora colocamos a vossa apreciação visa buscar autorização para</w:t>
      </w:r>
      <w:r w:rsidRPr="009109A4">
        <w:rPr>
          <w:rFonts w:ascii="Times New Roman" w:hAnsi="Times New Roman" w:cs="Times New Roman"/>
          <w:bCs/>
          <w:sz w:val="24"/>
          <w:szCs w:val="24"/>
        </w:rPr>
        <w:t xml:space="preserve"> o Poder Executivo Municipal</w:t>
      </w:r>
      <w:r w:rsidR="00F71219" w:rsidRPr="009109A4">
        <w:rPr>
          <w:rFonts w:ascii="Times New Roman" w:hAnsi="Times New Roman" w:cs="Times New Roman"/>
          <w:bCs/>
          <w:sz w:val="24"/>
          <w:szCs w:val="24"/>
        </w:rPr>
        <w:t xml:space="preserve"> celebrar acordos de cooperação com os Municípios integrantes da Associação dos Municípios do Norte Gaúcho – AMNG</w:t>
      </w:r>
      <w:r w:rsidR="00F71219" w:rsidRPr="009109A4">
        <w:rPr>
          <w:rFonts w:ascii="Times New Roman" w:hAnsi="Times New Roman" w:cs="Times New Roman"/>
          <w:sz w:val="24"/>
          <w:szCs w:val="24"/>
        </w:rPr>
        <w:t xml:space="preserve">, com o objetivo de promover a troca de serviços, a execução conjunta de atividades, a cedência mútua de equipamentos, o transporte de pacientes, entre outras ações de interesse coletivo. </w:t>
      </w:r>
    </w:p>
    <w:p w14:paraId="5A843000" w14:textId="77777777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sz w:val="24"/>
          <w:szCs w:val="24"/>
        </w:rPr>
        <w:t xml:space="preserve">A presente proposição se justifica pela necessidade de fortalecer a cooperação intermunicipal, especialmente em regiões que compartilham realidades socioeconômicas e desafios administrativos comuns. A AMNG, como entidade representativa dos Municípios do Norte Gaúcho, atua como importante articuladora de políticas públicas regionais, sendo ambiente propício à formulação de soluções conjuntas e racionais para os problemas enfrentados pelos entes locais. </w:t>
      </w:r>
    </w:p>
    <w:p w14:paraId="136CD56E" w14:textId="1C3246C5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sz w:val="24"/>
          <w:szCs w:val="24"/>
        </w:rPr>
        <w:t>A autorização legislativa pretendida permitirá, por exemplo:</w:t>
      </w:r>
    </w:p>
    <w:p w14:paraId="5144A557" w14:textId="77777777" w:rsidR="00F71219" w:rsidRPr="009109A4" w:rsidRDefault="00F71219" w:rsidP="009109A4">
      <w:pPr>
        <w:numPr>
          <w:ilvl w:val="0"/>
          <w:numId w:val="1"/>
        </w:numPr>
        <w:tabs>
          <w:tab w:val="clear" w:pos="720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9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109A4">
        <w:rPr>
          <w:rFonts w:ascii="Times New Roman" w:hAnsi="Times New Roman" w:cs="Times New Roman"/>
          <w:sz w:val="24"/>
          <w:szCs w:val="24"/>
        </w:rPr>
        <w:t xml:space="preserve"> compartilhamento de máquinas e equipamentos utilizados em obras e serviços públicos, evitando ociosidade e promovendo economia de recursos;</w:t>
      </w:r>
    </w:p>
    <w:p w14:paraId="5187E647" w14:textId="77777777" w:rsidR="00F71219" w:rsidRPr="009109A4" w:rsidRDefault="00F71219" w:rsidP="009109A4">
      <w:pPr>
        <w:numPr>
          <w:ilvl w:val="0"/>
          <w:numId w:val="1"/>
        </w:numPr>
        <w:tabs>
          <w:tab w:val="clear" w:pos="720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9A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109A4">
        <w:rPr>
          <w:rFonts w:ascii="Times New Roman" w:hAnsi="Times New Roman" w:cs="Times New Roman"/>
          <w:sz w:val="24"/>
          <w:szCs w:val="24"/>
        </w:rPr>
        <w:t xml:space="preserve"> execução conjunta de serviços de interesse comum, como patrolamento de estradas, manutenção de vias vicinais, recolhimento de resíduos, entre outros;</w:t>
      </w:r>
    </w:p>
    <w:p w14:paraId="659A0C4E" w14:textId="77777777" w:rsidR="00F71219" w:rsidRPr="009109A4" w:rsidRDefault="00F71219" w:rsidP="009109A4">
      <w:pPr>
        <w:numPr>
          <w:ilvl w:val="0"/>
          <w:numId w:val="1"/>
        </w:numPr>
        <w:tabs>
          <w:tab w:val="clear" w:pos="720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9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109A4">
        <w:rPr>
          <w:rFonts w:ascii="Times New Roman" w:hAnsi="Times New Roman" w:cs="Times New Roman"/>
          <w:sz w:val="24"/>
          <w:szCs w:val="24"/>
        </w:rPr>
        <w:t xml:space="preserve"> transporte de pacientes em casos de emergências ou situações excepcionais que exijam apoio logístico entre Municípios vizinhos;</w:t>
      </w:r>
    </w:p>
    <w:p w14:paraId="61D6F65C" w14:textId="77777777" w:rsidR="00F71219" w:rsidRPr="009109A4" w:rsidRDefault="00F71219" w:rsidP="009109A4">
      <w:pPr>
        <w:numPr>
          <w:ilvl w:val="0"/>
          <w:numId w:val="1"/>
        </w:numPr>
        <w:tabs>
          <w:tab w:val="clear" w:pos="720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9A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109A4">
        <w:rPr>
          <w:rFonts w:ascii="Times New Roman" w:hAnsi="Times New Roman" w:cs="Times New Roman"/>
          <w:sz w:val="24"/>
          <w:szCs w:val="24"/>
        </w:rPr>
        <w:t xml:space="preserve"> apoio técnico entre equipes de saúde, engenharia, assistência social ou demais setores da Administração.</w:t>
      </w:r>
    </w:p>
    <w:p w14:paraId="679A79B0" w14:textId="2B61001B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sz w:val="24"/>
          <w:szCs w:val="24"/>
        </w:rPr>
        <w:t xml:space="preserve">Trata-se de medida que atende aos princípios constitucionais da eficiência e da cooperação federativa, conforme previstos nos artigos 23 e 241 da Constituição Federal, que estimula a atuação cooperativa entre entes públicos. </w:t>
      </w:r>
    </w:p>
    <w:p w14:paraId="777AD796" w14:textId="2C3B43E8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sz w:val="24"/>
          <w:szCs w:val="24"/>
        </w:rPr>
        <w:t>Importante destacar que os acordos de cooperação a serem celebrados não envolvem, em regra, repasse de recursos financeiros, mas sim o intercâmbio de esforços e estruturas já existentes, conforme pactuação expressa e previamente definida.</w:t>
      </w:r>
    </w:p>
    <w:p w14:paraId="3EAD8E47" w14:textId="6411D9A1" w:rsidR="00F71219" w:rsidRPr="009109A4" w:rsidRDefault="00F71219" w:rsidP="009109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sz w:val="24"/>
          <w:szCs w:val="24"/>
        </w:rPr>
        <w:t>Dessa forma, solicitamos o apoio dos nobres Vereadores para a aprovação deste Projeto de Lei, que representa um avanço na gestão pública regionalizada e colaborativa, fortalecendo a atuação municipal por meio de soluções integradas e economicamente sustentáveis.</w:t>
      </w:r>
      <w:r w:rsidR="00E4408A" w:rsidRPr="009109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A24AD" w14:textId="77777777" w:rsidR="009109A4" w:rsidRDefault="009109A4" w:rsidP="009109A4">
      <w:pPr>
        <w:spacing w:after="0" w:line="360" w:lineRule="auto"/>
        <w:ind w:right="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sz w:val="24"/>
          <w:szCs w:val="24"/>
        </w:rPr>
        <w:t>Diant</w:t>
      </w:r>
      <w:r w:rsidRPr="009109A4">
        <w:rPr>
          <w:rFonts w:ascii="Times New Roman" w:hAnsi="Times New Roman" w:cs="Times New Roman"/>
          <w:bCs/>
          <w:sz w:val="24"/>
          <w:szCs w:val="24"/>
        </w:rPr>
        <w:t>e de sua importância, espera-se a aprovação unânime do referido Projeto de Lei.</w:t>
      </w:r>
    </w:p>
    <w:p w14:paraId="0D3C010E" w14:textId="323DCBDA" w:rsidR="009109A4" w:rsidRDefault="009109A4" w:rsidP="009109A4">
      <w:pPr>
        <w:spacing w:after="0" w:line="360" w:lineRule="auto"/>
        <w:ind w:right="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sz w:val="24"/>
          <w:szCs w:val="24"/>
        </w:rPr>
        <w:t>Atenciosamente,</w:t>
      </w:r>
    </w:p>
    <w:p w14:paraId="07C23D38" w14:textId="77777777" w:rsidR="009109A4" w:rsidRPr="009109A4" w:rsidRDefault="009109A4" w:rsidP="009109A4">
      <w:pPr>
        <w:spacing w:after="0" w:line="360" w:lineRule="auto"/>
        <w:ind w:right="3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012EA8" w14:textId="77777777" w:rsidR="009109A4" w:rsidRPr="009109A4" w:rsidRDefault="009109A4" w:rsidP="009109A4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A0D934" w14:textId="77777777" w:rsidR="009109A4" w:rsidRPr="009109A4" w:rsidRDefault="009109A4" w:rsidP="009109A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9A4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14:paraId="47B9625A" w14:textId="77777777" w:rsidR="009109A4" w:rsidRPr="009109A4" w:rsidRDefault="009109A4" w:rsidP="009109A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9A4">
        <w:rPr>
          <w:rFonts w:ascii="Times New Roman" w:hAnsi="Times New Roman" w:cs="Times New Roman"/>
          <w:sz w:val="24"/>
          <w:szCs w:val="24"/>
        </w:rPr>
        <w:t xml:space="preserve">Prefeito Municipal </w:t>
      </w:r>
    </w:p>
    <w:sectPr w:rsidR="009109A4" w:rsidRPr="009109A4" w:rsidSect="00841483"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C4236"/>
    <w:multiLevelType w:val="multilevel"/>
    <w:tmpl w:val="8B0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19"/>
    <w:rsid w:val="00051C15"/>
    <w:rsid w:val="001C685F"/>
    <w:rsid w:val="00542D46"/>
    <w:rsid w:val="00841483"/>
    <w:rsid w:val="009109A4"/>
    <w:rsid w:val="00E4408A"/>
    <w:rsid w:val="00ED7BA2"/>
    <w:rsid w:val="00F6456A"/>
    <w:rsid w:val="00F7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5D06"/>
  <w15:chartTrackingRefBased/>
  <w15:docId w15:val="{3A93855E-8352-4456-BECB-09560CC6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1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1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1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1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1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1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1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1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1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1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1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1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12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12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12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12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12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12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1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1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1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1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1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12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12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12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1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12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1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713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Cassaro</dc:creator>
  <cp:keywords/>
  <dc:description/>
  <cp:lastModifiedBy>ADM 01</cp:lastModifiedBy>
  <cp:revision>4</cp:revision>
  <dcterms:created xsi:type="dcterms:W3CDTF">2025-08-07T17:13:00Z</dcterms:created>
  <dcterms:modified xsi:type="dcterms:W3CDTF">2025-11-04T20:19:00Z</dcterms:modified>
</cp:coreProperties>
</file>