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91" w:rsidRDefault="00282891" w:rsidP="006B213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281" w:rsidRPr="00EE4935" w:rsidRDefault="00D33F7D" w:rsidP="006B213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</w:t>
      </w:r>
      <w:r w:rsidR="00B827EA"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173CE3"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Nº</w:t>
      </w:r>
      <w:r w:rsidR="00E73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064</w:t>
      </w: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/25, DE </w:t>
      </w:r>
      <w:r w:rsidR="00E73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173CE3"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282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bookmarkStart w:id="0" w:name="_GoBack"/>
      <w:bookmarkEnd w:id="0"/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66CF7"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3623E" w:rsidRPr="00EE4935" w:rsidRDefault="0053623E" w:rsidP="006B213A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47281" w:rsidRPr="005E00CA" w:rsidRDefault="002D4B7D" w:rsidP="005E00CA">
      <w:pPr>
        <w:pStyle w:val="Default"/>
        <w:ind w:left="4536"/>
        <w:jc w:val="both"/>
        <w:rPr>
          <w:i/>
        </w:rPr>
      </w:pPr>
      <w:r w:rsidRPr="005E00CA">
        <w:rPr>
          <w:bCs/>
          <w:i/>
          <w:iCs/>
          <w:color w:val="000000" w:themeColor="text1"/>
        </w:rPr>
        <w:t>Institui</w:t>
      </w:r>
      <w:r w:rsidR="00B47281" w:rsidRPr="005E00CA">
        <w:rPr>
          <w:i/>
          <w:iCs/>
          <w:color w:val="000000" w:themeColor="text1"/>
        </w:rPr>
        <w:t xml:space="preserve"> o </w:t>
      </w:r>
      <w:r w:rsidR="005E00CA" w:rsidRPr="005E00CA">
        <w:rPr>
          <w:i/>
        </w:rPr>
        <w:t xml:space="preserve">Plano Decenal de Atendimento Socioeducativo </w:t>
      </w:r>
      <w:r w:rsidR="000D50E6" w:rsidRPr="005E00CA">
        <w:rPr>
          <w:i/>
          <w:color w:val="000000" w:themeColor="text1"/>
        </w:rPr>
        <w:t>do Município de Alpestre</w:t>
      </w:r>
      <w:r w:rsidR="00A26323" w:rsidRPr="005E00CA">
        <w:rPr>
          <w:i/>
          <w:iCs/>
          <w:color w:val="000000" w:themeColor="text1"/>
        </w:rPr>
        <w:t>.</w:t>
      </w:r>
    </w:p>
    <w:p w:rsidR="0053623E" w:rsidRPr="00EE4935" w:rsidRDefault="0053623E" w:rsidP="00EE4935">
      <w:pPr>
        <w:spacing w:after="0"/>
        <w:ind w:left="3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0D50E6" w:rsidRPr="000D50E6" w:rsidRDefault="00B47281" w:rsidP="00EE4935">
      <w:pPr>
        <w:pStyle w:val="Default"/>
        <w:spacing w:line="276" w:lineRule="auto"/>
        <w:ind w:firstLine="1418"/>
        <w:jc w:val="both"/>
      </w:pPr>
      <w:r w:rsidRPr="00EE4935">
        <w:rPr>
          <w:b/>
          <w:bCs/>
          <w:iCs/>
          <w:color w:val="000000" w:themeColor="text1"/>
        </w:rPr>
        <w:t>Art. 1º</w:t>
      </w:r>
      <w:r w:rsidRPr="00EE4935">
        <w:rPr>
          <w:iCs/>
          <w:color w:val="000000" w:themeColor="text1"/>
        </w:rPr>
        <w:t xml:space="preserve"> Fica </w:t>
      </w:r>
      <w:r w:rsidR="002D4B7D" w:rsidRPr="005E00CA">
        <w:rPr>
          <w:iCs/>
          <w:color w:val="000000" w:themeColor="text1"/>
        </w:rPr>
        <w:t>instituído</w:t>
      </w:r>
      <w:r w:rsidRPr="005E00CA">
        <w:rPr>
          <w:iCs/>
          <w:color w:val="000000" w:themeColor="text1"/>
        </w:rPr>
        <w:t xml:space="preserve"> o</w:t>
      </w:r>
      <w:r w:rsidR="00D33F7D" w:rsidRPr="005E00CA">
        <w:rPr>
          <w:iCs/>
          <w:color w:val="000000" w:themeColor="text1"/>
        </w:rPr>
        <w:t xml:space="preserve"> </w:t>
      </w:r>
      <w:r w:rsidR="005E00CA" w:rsidRPr="005E00CA">
        <w:t>Plano Decenal de Atendimento Socioeducativo</w:t>
      </w:r>
      <w:r w:rsidR="00D33F7D" w:rsidRPr="005E00CA">
        <w:rPr>
          <w:color w:val="000000" w:themeColor="text1"/>
        </w:rPr>
        <w:t xml:space="preserve"> do Município de Alpestre, conforme Anexo Único q</w:t>
      </w:r>
      <w:r w:rsidR="00CD38FC" w:rsidRPr="005E00CA">
        <w:rPr>
          <w:color w:val="000000" w:themeColor="text1"/>
        </w:rPr>
        <w:t>ue é parte integrante desta Lei, nos</w:t>
      </w:r>
      <w:r w:rsidR="00CD38FC" w:rsidRPr="005E00CA">
        <w:t xml:space="preserve"> termos da Lei Federal nº 12.594/2012, que</w:t>
      </w:r>
      <w:r w:rsidR="00CD38FC" w:rsidRPr="00EE4935">
        <w:t xml:space="preserve"> institui o Sistema Nacional de Atendimento Socioeducativo - SINASE e regulamenta a execução das medidas destinadas a adolesce</w:t>
      </w:r>
      <w:r w:rsidR="00B323A4" w:rsidRPr="00EE4935">
        <w:t>nte que pratique ato infracional.</w:t>
      </w:r>
    </w:p>
    <w:p w:rsidR="00CD38FC" w:rsidRPr="00EE4935" w:rsidRDefault="00CD38FC" w:rsidP="00EE4935">
      <w:pPr>
        <w:pStyle w:val="Default"/>
        <w:spacing w:line="276" w:lineRule="auto"/>
        <w:ind w:firstLine="1418"/>
        <w:rPr>
          <w:color w:val="000000" w:themeColor="text1"/>
        </w:rPr>
      </w:pPr>
    </w:p>
    <w:p w:rsidR="00B47281" w:rsidRPr="00EE4935" w:rsidRDefault="00D33F7D" w:rsidP="00EE4935">
      <w:pPr>
        <w:pStyle w:val="Default"/>
        <w:spacing w:line="276" w:lineRule="auto"/>
        <w:ind w:firstLine="1418"/>
        <w:rPr>
          <w:color w:val="000000" w:themeColor="text1"/>
        </w:rPr>
      </w:pPr>
      <w:r w:rsidRPr="00EE4935">
        <w:rPr>
          <w:b/>
          <w:bCs/>
          <w:iCs/>
          <w:color w:val="000000" w:themeColor="text1"/>
        </w:rPr>
        <w:t>Art. 2</w:t>
      </w:r>
      <w:r w:rsidR="00A26323" w:rsidRPr="00EE4935">
        <w:rPr>
          <w:b/>
          <w:bCs/>
          <w:iCs/>
          <w:color w:val="000000" w:themeColor="text1"/>
        </w:rPr>
        <w:t>º</w:t>
      </w:r>
      <w:r w:rsidR="00B47281" w:rsidRPr="00EE4935">
        <w:rPr>
          <w:iCs/>
          <w:color w:val="000000" w:themeColor="text1"/>
        </w:rPr>
        <w:t xml:space="preserve"> Esta Lei entra em vigor na data de sua publicação.</w:t>
      </w:r>
    </w:p>
    <w:p w:rsidR="00D33F7D" w:rsidRPr="00EE4935" w:rsidRDefault="00D33F7D" w:rsidP="00EE4935">
      <w:pPr>
        <w:pStyle w:val="Ttulo1"/>
        <w:spacing w:line="276" w:lineRule="auto"/>
        <w:ind w:firstLine="1425"/>
        <w:jc w:val="left"/>
        <w:rPr>
          <w:b w:val="0"/>
          <w:color w:val="000000" w:themeColor="text1"/>
          <w:sz w:val="24"/>
        </w:rPr>
      </w:pPr>
    </w:p>
    <w:p w:rsidR="00A26323" w:rsidRPr="00EE4935" w:rsidRDefault="00A26323" w:rsidP="00EE4935">
      <w:pPr>
        <w:pStyle w:val="Ttulo1"/>
        <w:spacing w:line="276" w:lineRule="auto"/>
        <w:ind w:firstLine="1425"/>
        <w:jc w:val="left"/>
        <w:rPr>
          <w:b w:val="0"/>
          <w:color w:val="000000" w:themeColor="text1"/>
          <w:sz w:val="24"/>
        </w:rPr>
      </w:pPr>
      <w:r w:rsidRPr="00EE4935">
        <w:rPr>
          <w:b w:val="0"/>
          <w:color w:val="000000" w:themeColor="text1"/>
          <w:sz w:val="24"/>
        </w:rPr>
        <w:t>Gabinete do Prefei</w:t>
      </w:r>
      <w:r w:rsidR="00D33F7D" w:rsidRPr="00EE4935">
        <w:rPr>
          <w:b w:val="0"/>
          <w:color w:val="000000" w:themeColor="text1"/>
          <w:sz w:val="24"/>
        </w:rPr>
        <w:t xml:space="preserve">to de Alpestre, aos </w:t>
      </w:r>
      <w:r w:rsidR="00E73598">
        <w:rPr>
          <w:b w:val="0"/>
          <w:color w:val="000000" w:themeColor="text1"/>
          <w:sz w:val="24"/>
        </w:rPr>
        <w:t>11</w:t>
      </w:r>
      <w:r w:rsidRPr="00EE4935">
        <w:rPr>
          <w:b w:val="0"/>
          <w:color w:val="000000" w:themeColor="text1"/>
          <w:sz w:val="24"/>
        </w:rPr>
        <w:t xml:space="preserve"> dias do mês </w:t>
      </w:r>
      <w:r w:rsidR="00D33F7D" w:rsidRPr="00EE4935">
        <w:rPr>
          <w:b w:val="0"/>
          <w:color w:val="000000" w:themeColor="text1"/>
          <w:sz w:val="24"/>
        </w:rPr>
        <w:t>agosto</w:t>
      </w:r>
      <w:r w:rsidRPr="00EE4935">
        <w:rPr>
          <w:b w:val="0"/>
          <w:color w:val="000000" w:themeColor="text1"/>
          <w:sz w:val="24"/>
        </w:rPr>
        <w:t xml:space="preserve"> de 20</w:t>
      </w:r>
      <w:r w:rsidR="00D33F7D" w:rsidRPr="00EE4935">
        <w:rPr>
          <w:b w:val="0"/>
          <w:color w:val="000000" w:themeColor="text1"/>
          <w:sz w:val="24"/>
        </w:rPr>
        <w:t>25</w:t>
      </w:r>
      <w:r w:rsidRPr="00EE4935">
        <w:rPr>
          <w:b w:val="0"/>
          <w:color w:val="000000" w:themeColor="text1"/>
          <w:sz w:val="24"/>
        </w:rPr>
        <w:t>.</w:t>
      </w:r>
    </w:p>
    <w:p w:rsidR="00A26323" w:rsidRPr="00EE4935" w:rsidRDefault="00A26323" w:rsidP="006B213A">
      <w:pPr>
        <w:pStyle w:val="Ttulo1"/>
        <w:rPr>
          <w:color w:val="000000" w:themeColor="text1"/>
          <w:sz w:val="24"/>
        </w:rPr>
      </w:pPr>
    </w:p>
    <w:p w:rsidR="00D33F7D" w:rsidRPr="00EE4935" w:rsidRDefault="00D33F7D" w:rsidP="006B21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26323" w:rsidRPr="00EE4935" w:rsidRDefault="00D33F7D" w:rsidP="006B21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AF68C3" w:rsidRPr="00EE4935" w:rsidRDefault="00A26323" w:rsidP="006B2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</w:p>
    <w:p w:rsidR="00B827EA" w:rsidRPr="00EE4935" w:rsidRDefault="00B827EA" w:rsidP="006B2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5215" w:rsidRPr="00EE4935" w:rsidRDefault="006F5215" w:rsidP="006B21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5215" w:rsidRPr="00EE4935" w:rsidRDefault="006F521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6B213A" w:rsidRPr="00EE4935" w:rsidRDefault="006B213A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213A" w:rsidRPr="00EE4935" w:rsidRDefault="006B213A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213A" w:rsidRPr="00EE4935" w:rsidRDefault="006B213A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935" w:rsidRPr="00EE4935" w:rsidRDefault="00EE4935" w:rsidP="006B21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213A" w:rsidRPr="00EE4935" w:rsidRDefault="006B213A" w:rsidP="006B213A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EXPOSIÇÃO DE MOTIVOS</w:t>
      </w:r>
    </w:p>
    <w:p w:rsidR="006B213A" w:rsidRPr="00EE4935" w:rsidRDefault="006B213A" w:rsidP="006B213A">
      <w:pPr>
        <w:pStyle w:val="Standard"/>
        <w:jc w:val="center"/>
        <w:rPr>
          <w:rFonts w:ascii="Times New Roman" w:hAnsi="Times New Roman" w:cs="Times New Roman"/>
          <w:color w:val="000000" w:themeColor="text1"/>
        </w:rPr>
      </w:pPr>
    </w:p>
    <w:p w:rsidR="006B213A" w:rsidRPr="00EE4935" w:rsidRDefault="006B213A" w:rsidP="006B213A">
      <w:pPr>
        <w:pStyle w:val="Standard"/>
        <w:jc w:val="center"/>
        <w:rPr>
          <w:rFonts w:ascii="Times New Roman" w:hAnsi="Times New Roman" w:cs="Times New Roman"/>
          <w:color w:val="000000" w:themeColor="text1"/>
        </w:rPr>
      </w:pPr>
    </w:p>
    <w:p w:rsidR="006B213A" w:rsidRPr="00EE4935" w:rsidRDefault="006B213A" w:rsidP="006B213A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 w:rsidRPr="00EE4935">
        <w:rPr>
          <w:rFonts w:ascii="Times New Roman" w:hAnsi="Times New Roman" w:cs="Times New Roman"/>
          <w:color w:val="000000" w:themeColor="text1"/>
        </w:rPr>
        <w:tab/>
      </w:r>
      <w:r w:rsidRPr="00EE4935">
        <w:rPr>
          <w:rFonts w:ascii="Times New Roman" w:hAnsi="Times New Roman" w:cs="Times New Roman"/>
          <w:color w:val="000000" w:themeColor="text1"/>
        </w:rPr>
        <w:tab/>
        <w:t>Senhor Presidente</w:t>
      </w:r>
    </w:p>
    <w:p w:rsidR="006B213A" w:rsidRPr="00EE4935" w:rsidRDefault="006B213A" w:rsidP="006B213A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6B213A" w:rsidRPr="00EE4935" w:rsidRDefault="006B213A" w:rsidP="006B213A">
      <w:pPr>
        <w:pStyle w:val="Standard"/>
        <w:ind w:right="119" w:firstLine="1440"/>
        <w:jc w:val="both"/>
        <w:rPr>
          <w:rFonts w:ascii="Times New Roman" w:hAnsi="Times New Roman" w:cs="Times New Roman"/>
          <w:color w:val="000000" w:themeColor="text1"/>
        </w:rPr>
      </w:pPr>
      <w:r w:rsidRPr="00EE4935">
        <w:rPr>
          <w:rFonts w:ascii="Times New Roman" w:hAnsi="Times New Roman" w:cs="Times New Roman"/>
          <w:color w:val="000000" w:themeColor="text1"/>
        </w:rPr>
        <w:t>Senhores Vereadores</w:t>
      </w:r>
    </w:p>
    <w:p w:rsidR="006B213A" w:rsidRPr="00EE4935" w:rsidRDefault="006B213A" w:rsidP="006B213A">
      <w:pPr>
        <w:pStyle w:val="Standard"/>
        <w:ind w:right="119" w:firstLine="1440"/>
        <w:jc w:val="both"/>
        <w:rPr>
          <w:rFonts w:ascii="Times New Roman" w:hAnsi="Times New Roman" w:cs="Times New Roman"/>
          <w:color w:val="000000" w:themeColor="text1"/>
        </w:rPr>
      </w:pPr>
    </w:p>
    <w:p w:rsidR="00766C12" w:rsidRPr="00EE4935" w:rsidRDefault="006B213A" w:rsidP="009F6109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5E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que apresentamos para vossa apreciação visa </w:t>
      </w:r>
      <w:r w:rsidR="008D5240" w:rsidRPr="005E00CA">
        <w:rPr>
          <w:rFonts w:ascii="Times New Roman" w:hAnsi="Times New Roman" w:cs="Times New Roman"/>
          <w:color w:val="000000" w:themeColor="text1"/>
          <w:sz w:val="24"/>
          <w:szCs w:val="24"/>
        </w:rPr>
        <w:t>instituir</w:t>
      </w:r>
      <w:r w:rsidRPr="005E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5E00CA" w:rsidRPr="005E00CA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Plano Decenal de Atendimento Socioeducativo</w:t>
      </w:r>
      <w:r w:rsidR="00EE4935" w:rsidRPr="005E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Município de Alpestre</w:t>
      </w:r>
      <w:r w:rsidRPr="005E0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6C12" w:rsidRPr="005E00CA">
        <w:rPr>
          <w:rFonts w:ascii="Times New Roman" w:hAnsi="Times New Roman" w:cs="Times New Roman"/>
          <w:color w:val="000000" w:themeColor="text1"/>
          <w:sz w:val="24"/>
          <w:szCs w:val="24"/>
        </w:rPr>
        <w:t>nos</w:t>
      </w:r>
      <w:r w:rsidR="00766C12" w:rsidRPr="005E00CA">
        <w:rPr>
          <w:rFonts w:ascii="Times New Roman" w:hAnsi="Times New Roman" w:cs="Times New Roman"/>
          <w:sz w:val="24"/>
          <w:szCs w:val="24"/>
        </w:rPr>
        <w:t xml:space="preserve"> termos da Lei Federal nº 12.594/2012, que institui</w:t>
      </w:r>
      <w:r w:rsidR="00766C12" w:rsidRPr="00EE4935">
        <w:rPr>
          <w:rFonts w:ascii="Times New Roman" w:hAnsi="Times New Roman" w:cs="Times New Roman"/>
          <w:sz w:val="24"/>
          <w:szCs w:val="24"/>
        </w:rPr>
        <w:t xml:space="preserve"> o Sistema Nacional de Atendimento Socioeducativo - SINASE e regulamenta a execução das medidas destinadas a adolescente que pratique ato infracional.</w:t>
      </w:r>
    </w:p>
    <w:p w:rsidR="008D5240" w:rsidRPr="00EE4935" w:rsidRDefault="008D5240" w:rsidP="008D524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presente Projeto de Lei fundamenta-</w:t>
      </w:r>
      <w:r w:rsidR="00766C12"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no disposto pelo artigo 5° da Lei que institui o</w:t>
      </w:r>
      <w:r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Sistema Naciona</w:t>
      </w:r>
      <w:r w:rsidR="00766C12"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 de Atendimento Socioeducativo-</w:t>
      </w:r>
      <w:r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SINASE</w:t>
      </w:r>
      <w:r w:rsidR="00766C12"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qual são preconizadas como competências do município a elaboração do Plano Municipal de Atendimento Socioeducativo, em conformidade aos Planos Nacional e Estadual.</w:t>
      </w:r>
    </w:p>
    <w:p w:rsidR="008D5240" w:rsidRPr="00EE4935" w:rsidRDefault="008D5240" w:rsidP="008D524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4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Salienta-se que este projeto está sendo protocolado agora, devido à exigência do Ministério Público, já o mesmo provém de Norma Federal e é fiscalizado pelo Ministério Público Estadual.</w:t>
      </w:r>
    </w:p>
    <w:p w:rsidR="006B213A" w:rsidRPr="00EE4935" w:rsidRDefault="006B213A" w:rsidP="009F6109">
      <w:pPr>
        <w:spacing w:after="0" w:line="360" w:lineRule="auto"/>
        <w:ind w:right="3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color w:val="000000" w:themeColor="text1"/>
          <w:sz w:val="24"/>
          <w:szCs w:val="24"/>
        </w:rPr>
        <w:t>Diant</w:t>
      </w:r>
      <w:r w:rsidRPr="00EE4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de sua importância, espera-se a aprovação unânime do referido Projeto de Lei.</w:t>
      </w:r>
    </w:p>
    <w:p w:rsidR="006B213A" w:rsidRPr="00EE4935" w:rsidRDefault="006B213A" w:rsidP="006B2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49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Atenciosamente,</w:t>
      </w:r>
    </w:p>
    <w:p w:rsidR="006B213A" w:rsidRPr="00EE4935" w:rsidRDefault="006B213A" w:rsidP="006B2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13A" w:rsidRPr="00EE4935" w:rsidRDefault="006B213A" w:rsidP="006B213A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13A" w:rsidRPr="00EE4935" w:rsidRDefault="006B213A" w:rsidP="006B21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13A" w:rsidRPr="00EE4935" w:rsidRDefault="006B213A" w:rsidP="006B21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6B213A" w:rsidRPr="00EE4935" w:rsidRDefault="006B213A" w:rsidP="006B2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Prefeito Municipal </w:t>
      </w:r>
    </w:p>
    <w:p w:rsidR="006B213A" w:rsidRPr="00EE4935" w:rsidRDefault="006B213A" w:rsidP="006B2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13A" w:rsidRPr="00EE4935" w:rsidRDefault="006B213A" w:rsidP="006B21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13A" w:rsidRPr="00D33F7D" w:rsidRDefault="006B213A" w:rsidP="006B21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213A" w:rsidRPr="00D33F7D" w:rsidSect="00EE4935">
      <w:pgSz w:w="11906" w:h="16838"/>
      <w:pgMar w:top="2552" w:right="1133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9A" w:rsidRDefault="0084239A" w:rsidP="00A26323">
      <w:pPr>
        <w:spacing w:after="0" w:line="240" w:lineRule="auto"/>
      </w:pPr>
      <w:r>
        <w:separator/>
      </w:r>
    </w:p>
  </w:endnote>
  <w:endnote w:type="continuationSeparator" w:id="0">
    <w:p w:rsidR="0084239A" w:rsidRDefault="0084239A" w:rsidP="00A2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Georgia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9A" w:rsidRDefault="0084239A" w:rsidP="00A26323">
      <w:pPr>
        <w:spacing w:after="0" w:line="240" w:lineRule="auto"/>
      </w:pPr>
      <w:r>
        <w:separator/>
      </w:r>
    </w:p>
  </w:footnote>
  <w:footnote w:type="continuationSeparator" w:id="0">
    <w:p w:rsidR="0084239A" w:rsidRDefault="0084239A" w:rsidP="00A26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72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81"/>
    <w:rsid w:val="00016DD4"/>
    <w:rsid w:val="00023F58"/>
    <w:rsid w:val="000D50E6"/>
    <w:rsid w:val="000F0E2E"/>
    <w:rsid w:val="00173CE3"/>
    <w:rsid w:val="00222C9C"/>
    <w:rsid w:val="00234235"/>
    <w:rsid w:val="00282891"/>
    <w:rsid w:val="002D2EC1"/>
    <w:rsid w:val="002D4B7D"/>
    <w:rsid w:val="003440BA"/>
    <w:rsid w:val="00366CF7"/>
    <w:rsid w:val="004A7482"/>
    <w:rsid w:val="00533DDF"/>
    <w:rsid w:val="0053623E"/>
    <w:rsid w:val="00562E17"/>
    <w:rsid w:val="005E00CA"/>
    <w:rsid w:val="006B213A"/>
    <w:rsid w:val="006F5215"/>
    <w:rsid w:val="00766C12"/>
    <w:rsid w:val="007F31E3"/>
    <w:rsid w:val="0084239A"/>
    <w:rsid w:val="008D5240"/>
    <w:rsid w:val="009F0945"/>
    <w:rsid w:val="009F6109"/>
    <w:rsid w:val="00A26323"/>
    <w:rsid w:val="00A94B4D"/>
    <w:rsid w:val="00AF68C3"/>
    <w:rsid w:val="00B323A4"/>
    <w:rsid w:val="00B47281"/>
    <w:rsid w:val="00B827EA"/>
    <w:rsid w:val="00CD38FC"/>
    <w:rsid w:val="00D33F7D"/>
    <w:rsid w:val="00E73598"/>
    <w:rsid w:val="00EE4935"/>
    <w:rsid w:val="00FB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C0E8C-33DA-4553-A244-4B75687D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281"/>
    <w:pPr>
      <w:suppressAutoHyphens/>
    </w:pPr>
    <w:rPr>
      <w:rFonts w:ascii="Calibri" w:eastAsia="SimSun" w:hAnsi="Calibri" w:cs="Calibri"/>
      <w:color w:val="00000A"/>
      <w:kern w:val="1"/>
      <w:lang w:eastAsia="zh-CN"/>
    </w:rPr>
  </w:style>
  <w:style w:type="paragraph" w:styleId="Ttulo1">
    <w:name w:val="heading 1"/>
    <w:basedOn w:val="Normal"/>
    <w:next w:val="Normal"/>
    <w:link w:val="Ttulo1Char"/>
    <w:qFormat/>
    <w:rsid w:val="00A26323"/>
    <w:pPr>
      <w:keepNext/>
      <w:suppressAutoHyphens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color w:val="333333"/>
      <w:kern w:val="0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21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63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6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6323"/>
    <w:rPr>
      <w:rFonts w:ascii="Calibri" w:eastAsia="SimSun" w:hAnsi="Calibri" w:cs="Calibri"/>
      <w:color w:val="00000A"/>
      <w:kern w:val="1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A26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6323"/>
    <w:rPr>
      <w:rFonts w:ascii="Calibri" w:eastAsia="SimSun" w:hAnsi="Calibri" w:cs="Calibri"/>
      <w:color w:val="00000A"/>
      <w:kern w:val="1"/>
      <w:lang w:eastAsia="zh-CN"/>
    </w:rPr>
  </w:style>
  <w:style w:type="character" w:customStyle="1" w:styleId="Ttulo1Char">
    <w:name w:val="Título 1 Char"/>
    <w:basedOn w:val="Fontepargpadro"/>
    <w:link w:val="Ttulo1"/>
    <w:rsid w:val="00A26323"/>
    <w:rPr>
      <w:rFonts w:ascii="Times New Roman" w:eastAsia="Arial Unicode MS" w:hAnsi="Times New Roman" w:cs="Times New Roman"/>
      <w:b/>
      <w:bCs/>
      <w:color w:val="333333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B827EA"/>
    <w:pPr>
      <w:suppressAutoHyphens w:val="0"/>
      <w:spacing w:after="0" w:line="240" w:lineRule="auto"/>
      <w:jc w:val="center"/>
    </w:pPr>
    <w:rPr>
      <w:rFonts w:ascii="Souvenir Lt BT" w:eastAsia="Times New Roman" w:hAnsi="Souvenir Lt BT" w:cs="Times New Roman"/>
      <w:b/>
      <w:bCs/>
      <w:color w:val="auto"/>
      <w:kern w:val="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27EA"/>
    <w:rPr>
      <w:rFonts w:ascii="Souvenir Lt BT" w:eastAsia="Times New Roman" w:hAnsi="Souvenir Lt BT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D33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213A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zh-CN"/>
    </w:rPr>
  </w:style>
  <w:style w:type="paragraph" w:customStyle="1" w:styleId="Standard">
    <w:name w:val="Standard"/>
    <w:rsid w:val="006B213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 03</cp:lastModifiedBy>
  <cp:revision>14</cp:revision>
  <cp:lastPrinted>2015-05-19T11:17:00Z</cp:lastPrinted>
  <dcterms:created xsi:type="dcterms:W3CDTF">2025-08-01T12:14:00Z</dcterms:created>
  <dcterms:modified xsi:type="dcterms:W3CDTF">2025-08-11T12:50:00Z</dcterms:modified>
</cp:coreProperties>
</file>