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670" w:rsidRDefault="002515EF">
      <w:pPr>
        <w:jc w:val="center"/>
      </w:pPr>
      <w:r>
        <w:rPr>
          <w:b/>
        </w:rPr>
        <w:t>PROJETO DE LEI Nº 0</w:t>
      </w:r>
      <w:r w:rsidR="005675E5">
        <w:rPr>
          <w:b/>
        </w:rPr>
        <w:t>31</w:t>
      </w:r>
      <w:r w:rsidR="00ED3670">
        <w:rPr>
          <w:b/>
        </w:rPr>
        <w:t>/</w:t>
      </w:r>
      <w:r w:rsidR="00CA0739">
        <w:rPr>
          <w:b/>
        </w:rPr>
        <w:t>24</w:t>
      </w:r>
      <w:r>
        <w:rPr>
          <w:b/>
        </w:rPr>
        <w:t xml:space="preserve">, DE </w:t>
      </w:r>
      <w:r w:rsidR="005675E5">
        <w:rPr>
          <w:b/>
        </w:rPr>
        <w:t>09</w:t>
      </w:r>
      <w:r w:rsidR="00CA0739">
        <w:rPr>
          <w:b/>
        </w:rPr>
        <w:t xml:space="preserve"> DE </w:t>
      </w:r>
      <w:r w:rsidR="005675E5">
        <w:rPr>
          <w:b/>
        </w:rPr>
        <w:t>ABRIL</w:t>
      </w:r>
      <w:r w:rsidR="00CA0739">
        <w:rPr>
          <w:b/>
        </w:rPr>
        <w:t xml:space="preserve"> DE 2024</w:t>
      </w:r>
      <w:r w:rsidR="00ED3670">
        <w:rPr>
          <w:b/>
        </w:rPr>
        <w:t>.</w:t>
      </w:r>
    </w:p>
    <w:p w:rsidR="00ED3670" w:rsidRDefault="00ED3670">
      <w:pPr>
        <w:jc w:val="center"/>
        <w:rPr>
          <w:b/>
        </w:rPr>
      </w:pPr>
    </w:p>
    <w:p w:rsidR="00ED3670" w:rsidRDefault="00ED3670">
      <w:pPr>
        <w:jc w:val="center"/>
      </w:pPr>
      <w:r>
        <w:rPr>
          <w:b/>
        </w:rPr>
        <w:t xml:space="preserve">                                                                                                         </w:t>
      </w:r>
    </w:p>
    <w:p w:rsidR="00ED3670" w:rsidRDefault="00ED3670">
      <w:pPr>
        <w:ind w:left="4819"/>
        <w:jc w:val="both"/>
      </w:pPr>
      <w:r>
        <w:rPr>
          <w:i/>
        </w:rPr>
        <w:t xml:space="preserve">Autoriza o Poder Executivo Municipal a </w:t>
      </w:r>
      <w:r w:rsidR="00CA0739">
        <w:rPr>
          <w:i/>
        </w:rPr>
        <w:t xml:space="preserve">unir esforços com o </w:t>
      </w:r>
      <w:r>
        <w:rPr>
          <w:i/>
        </w:rPr>
        <w:t xml:space="preserve">utilizar </w:t>
      </w:r>
      <w:r w:rsidR="00CA0739">
        <w:rPr>
          <w:i/>
        </w:rPr>
        <w:t>município de Iraí/RS visando recuperação de trecho de estrada</w:t>
      </w:r>
      <w:r>
        <w:rPr>
          <w:i/>
        </w:rPr>
        <w:t xml:space="preserve">.                                   </w:t>
      </w:r>
    </w:p>
    <w:p w:rsidR="00ED3670" w:rsidRDefault="00ED3670">
      <w:pPr>
        <w:jc w:val="both"/>
      </w:pPr>
    </w:p>
    <w:p w:rsidR="00CA0739" w:rsidRDefault="00ED3670">
      <w:pPr>
        <w:ind w:firstLine="1416"/>
        <w:jc w:val="both"/>
      </w:pPr>
      <w:r>
        <w:rPr>
          <w:b/>
        </w:rPr>
        <w:t>Art. 1º</w:t>
      </w:r>
      <w:r>
        <w:t xml:space="preserve"> Fica o Poder Executivo Municipal autorizado a </w:t>
      </w:r>
      <w:r w:rsidR="00CA0739">
        <w:t xml:space="preserve">unir esforços com o município de Iraí/RS utilizando veículos, máquinas e pessoal necessário para a recuperação de </w:t>
      </w:r>
      <w:r w:rsidR="00A41850">
        <w:t xml:space="preserve">um trecho da </w:t>
      </w:r>
      <w:r w:rsidR="00CA0739">
        <w:t xml:space="preserve">estrada </w:t>
      </w:r>
      <w:r w:rsidR="00A41850">
        <w:t xml:space="preserve">que percorre os dois municípios, passando pela comunidade de </w:t>
      </w:r>
      <w:r w:rsidR="00CA0739">
        <w:t xml:space="preserve">Farinhas Grande. </w:t>
      </w:r>
    </w:p>
    <w:p w:rsidR="00ED3670" w:rsidRDefault="00ED3670">
      <w:pPr>
        <w:ind w:firstLine="1440"/>
        <w:jc w:val="both"/>
      </w:pPr>
      <w:r>
        <w:rPr>
          <w:b/>
        </w:rPr>
        <w:t xml:space="preserve">                                                                                                  </w:t>
      </w:r>
    </w:p>
    <w:p w:rsidR="00ED3670" w:rsidRDefault="00ED3670">
      <w:pPr>
        <w:ind w:firstLine="1416"/>
        <w:jc w:val="both"/>
      </w:pPr>
      <w:r>
        <w:rPr>
          <w:b/>
        </w:rPr>
        <w:t>Art. 2º</w:t>
      </w:r>
      <w:r>
        <w:t xml:space="preserve"> </w:t>
      </w:r>
      <w:r w:rsidR="00CA0739">
        <w:t>E</w:t>
      </w:r>
      <w:r>
        <w:t>sta Lei entrará em vigor na data de sua publicação.</w:t>
      </w:r>
    </w:p>
    <w:p w:rsidR="00ED3670" w:rsidRDefault="00ED3670">
      <w:pPr>
        <w:ind w:firstLine="1416"/>
        <w:jc w:val="both"/>
      </w:pPr>
      <w:r>
        <w:t xml:space="preserve"> </w:t>
      </w:r>
    </w:p>
    <w:p w:rsidR="00ED3670" w:rsidRDefault="00ED3670">
      <w:pPr>
        <w:pStyle w:val="Ttulo1"/>
        <w:ind w:firstLine="1425"/>
        <w:jc w:val="left"/>
      </w:pPr>
      <w:r>
        <w:rPr>
          <w:b w:val="0"/>
          <w:color w:val="auto"/>
          <w:sz w:val="24"/>
        </w:rPr>
        <w:t>Gabinete do Prefeit</w:t>
      </w:r>
      <w:r w:rsidR="00CA0739">
        <w:rPr>
          <w:b w:val="0"/>
          <w:color w:val="auto"/>
          <w:sz w:val="24"/>
        </w:rPr>
        <w:t>o</w:t>
      </w:r>
      <w:r w:rsidR="002515EF">
        <w:rPr>
          <w:b w:val="0"/>
          <w:color w:val="auto"/>
          <w:sz w:val="24"/>
        </w:rPr>
        <w:t xml:space="preserve"> de Alpestre, aos </w:t>
      </w:r>
      <w:r w:rsidR="005675E5">
        <w:rPr>
          <w:b w:val="0"/>
          <w:color w:val="auto"/>
          <w:sz w:val="24"/>
        </w:rPr>
        <w:t xml:space="preserve">09 </w:t>
      </w:r>
      <w:r>
        <w:rPr>
          <w:b w:val="0"/>
          <w:color w:val="auto"/>
          <w:sz w:val="24"/>
        </w:rPr>
        <w:t xml:space="preserve">dias do mês de </w:t>
      </w:r>
      <w:r w:rsidR="005675E5">
        <w:rPr>
          <w:b w:val="0"/>
          <w:color w:val="auto"/>
          <w:sz w:val="24"/>
        </w:rPr>
        <w:t>abril</w:t>
      </w:r>
      <w:r>
        <w:rPr>
          <w:b w:val="0"/>
          <w:color w:val="auto"/>
          <w:sz w:val="24"/>
        </w:rPr>
        <w:t xml:space="preserve"> de 20</w:t>
      </w:r>
      <w:r w:rsidR="00CA0739">
        <w:rPr>
          <w:b w:val="0"/>
          <w:color w:val="auto"/>
          <w:sz w:val="24"/>
        </w:rPr>
        <w:t>24</w:t>
      </w:r>
      <w:r>
        <w:rPr>
          <w:b w:val="0"/>
          <w:color w:val="auto"/>
          <w:sz w:val="24"/>
        </w:rPr>
        <w:t>.</w:t>
      </w:r>
    </w:p>
    <w:p w:rsidR="00ED3670" w:rsidRDefault="00ED3670">
      <w:pPr>
        <w:pStyle w:val="Ttulo1"/>
        <w:rPr>
          <w:b w:val="0"/>
          <w:color w:val="auto"/>
          <w:sz w:val="24"/>
        </w:rPr>
      </w:pPr>
    </w:p>
    <w:p w:rsidR="00ED3670" w:rsidRDefault="00ED3670">
      <w:pPr>
        <w:jc w:val="center"/>
      </w:pPr>
    </w:p>
    <w:p w:rsidR="00ED3670" w:rsidRDefault="00ED3670">
      <w:pPr>
        <w:jc w:val="center"/>
      </w:pPr>
      <w:r>
        <w:t xml:space="preserve">                                                                                  </w:t>
      </w:r>
    </w:p>
    <w:p w:rsidR="00ED3670" w:rsidRPr="00CA0739" w:rsidRDefault="00ED3670">
      <w:pPr>
        <w:jc w:val="center"/>
        <w:rPr>
          <w:b/>
        </w:rPr>
      </w:pPr>
      <w:r w:rsidRPr="00CA0739">
        <w:rPr>
          <w:b/>
        </w:rPr>
        <w:t>VALDIR JOSÉ ZASSO</w:t>
      </w:r>
    </w:p>
    <w:p w:rsidR="00ED3670" w:rsidRDefault="00ED3670">
      <w:pPr>
        <w:jc w:val="center"/>
      </w:pPr>
      <w:r>
        <w:t>Prefeito Municipal</w:t>
      </w:r>
    </w:p>
    <w:p w:rsidR="00ED3670" w:rsidRDefault="00ED3670">
      <w:pPr>
        <w:jc w:val="both"/>
      </w:pPr>
      <w:r>
        <w:tab/>
        <w:t xml:space="preserve"> </w:t>
      </w:r>
    </w:p>
    <w:p w:rsidR="00ED3670" w:rsidRDefault="00ED3670">
      <w:pPr>
        <w:jc w:val="center"/>
        <w:rPr>
          <w:b/>
        </w:rPr>
      </w:pPr>
    </w:p>
    <w:p w:rsidR="00ED3670" w:rsidRDefault="00ED3670">
      <w:pPr>
        <w:jc w:val="center"/>
        <w:rPr>
          <w:b/>
        </w:rPr>
      </w:pPr>
    </w:p>
    <w:p w:rsidR="00ED3670" w:rsidRDefault="00ED3670">
      <w:pPr>
        <w:jc w:val="center"/>
        <w:rPr>
          <w:b/>
        </w:rPr>
      </w:pPr>
    </w:p>
    <w:p w:rsidR="00ED3670" w:rsidRDefault="00ED3670">
      <w:pPr>
        <w:jc w:val="center"/>
        <w:rPr>
          <w:b/>
        </w:rPr>
      </w:pPr>
    </w:p>
    <w:p w:rsidR="00ED3670" w:rsidRDefault="00ED3670">
      <w:pPr>
        <w:jc w:val="center"/>
        <w:rPr>
          <w:b/>
        </w:rPr>
      </w:pPr>
    </w:p>
    <w:p w:rsidR="00ED3670" w:rsidRDefault="00ED3670">
      <w:pPr>
        <w:jc w:val="center"/>
        <w:rPr>
          <w:b/>
        </w:rPr>
      </w:pPr>
    </w:p>
    <w:p w:rsidR="00CA0739" w:rsidRDefault="00CA0739">
      <w:pPr>
        <w:jc w:val="center"/>
        <w:rPr>
          <w:b/>
        </w:rPr>
      </w:pPr>
    </w:p>
    <w:p w:rsidR="00CA0739" w:rsidRDefault="00CA0739">
      <w:pPr>
        <w:jc w:val="center"/>
        <w:rPr>
          <w:b/>
        </w:rPr>
      </w:pPr>
    </w:p>
    <w:p w:rsidR="00CA0739" w:rsidRDefault="00CA0739">
      <w:pPr>
        <w:jc w:val="center"/>
        <w:rPr>
          <w:b/>
        </w:rPr>
      </w:pPr>
    </w:p>
    <w:p w:rsidR="00CA0739" w:rsidRDefault="00CA0739">
      <w:pPr>
        <w:jc w:val="center"/>
        <w:rPr>
          <w:b/>
        </w:rPr>
      </w:pPr>
    </w:p>
    <w:p w:rsidR="00CA0739" w:rsidRDefault="00CA0739">
      <w:pPr>
        <w:jc w:val="center"/>
        <w:rPr>
          <w:b/>
        </w:rPr>
      </w:pPr>
    </w:p>
    <w:p w:rsidR="00CA0739" w:rsidRDefault="00CA0739">
      <w:pPr>
        <w:jc w:val="center"/>
        <w:rPr>
          <w:b/>
        </w:rPr>
      </w:pPr>
    </w:p>
    <w:p w:rsidR="00CA0739" w:rsidRDefault="00CA0739">
      <w:pPr>
        <w:jc w:val="center"/>
        <w:rPr>
          <w:b/>
        </w:rPr>
      </w:pPr>
    </w:p>
    <w:p w:rsidR="00CA0739" w:rsidRDefault="00CA0739">
      <w:pPr>
        <w:jc w:val="center"/>
        <w:rPr>
          <w:b/>
        </w:rPr>
      </w:pPr>
    </w:p>
    <w:p w:rsidR="00ED3670" w:rsidRDefault="00ED3670">
      <w:pPr>
        <w:jc w:val="center"/>
        <w:rPr>
          <w:b/>
        </w:rPr>
      </w:pPr>
    </w:p>
    <w:p w:rsidR="00ED3670" w:rsidRDefault="00ED3670">
      <w:pPr>
        <w:jc w:val="center"/>
        <w:rPr>
          <w:b/>
        </w:rPr>
      </w:pPr>
    </w:p>
    <w:p w:rsidR="00CA0739" w:rsidRDefault="00CA0739">
      <w:pPr>
        <w:jc w:val="center"/>
        <w:rPr>
          <w:b/>
        </w:rPr>
      </w:pPr>
    </w:p>
    <w:p w:rsidR="00CA0739" w:rsidRDefault="00CA0739">
      <w:pPr>
        <w:jc w:val="center"/>
        <w:rPr>
          <w:b/>
        </w:rPr>
      </w:pPr>
    </w:p>
    <w:p w:rsidR="00CA0739" w:rsidRDefault="00CA0739">
      <w:pPr>
        <w:jc w:val="center"/>
        <w:rPr>
          <w:b/>
        </w:rPr>
      </w:pPr>
    </w:p>
    <w:p w:rsidR="00CA0739" w:rsidRDefault="00CA0739">
      <w:pPr>
        <w:jc w:val="center"/>
        <w:rPr>
          <w:b/>
        </w:rPr>
      </w:pPr>
    </w:p>
    <w:p w:rsidR="00ED3670" w:rsidRDefault="00ED3670">
      <w:pPr>
        <w:jc w:val="center"/>
        <w:rPr>
          <w:b/>
        </w:rPr>
      </w:pPr>
    </w:p>
    <w:p w:rsidR="00ED3670" w:rsidRDefault="00ED3670">
      <w:pPr>
        <w:jc w:val="center"/>
      </w:pPr>
      <w:r>
        <w:rPr>
          <w:b/>
        </w:rPr>
        <w:t xml:space="preserve">                                                                                  </w:t>
      </w:r>
    </w:p>
    <w:p w:rsidR="00ED3670" w:rsidRDefault="00ED3670">
      <w:pPr>
        <w:jc w:val="center"/>
        <w:rPr>
          <w:b/>
        </w:rPr>
      </w:pPr>
    </w:p>
    <w:p w:rsidR="00ED3670" w:rsidRDefault="00ED3670">
      <w:pPr>
        <w:jc w:val="center"/>
        <w:rPr>
          <w:b/>
        </w:rPr>
      </w:pPr>
    </w:p>
    <w:p w:rsidR="00ED3670" w:rsidRDefault="00ED3670">
      <w:pPr>
        <w:jc w:val="center"/>
        <w:rPr>
          <w:b/>
        </w:rPr>
      </w:pPr>
    </w:p>
    <w:p w:rsidR="00ED3670" w:rsidRDefault="00ED3670">
      <w:pPr>
        <w:jc w:val="center"/>
      </w:pPr>
      <w:r>
        <w:rPr>
          <w:b/>
        </w:rPr>
        <w:lastRenderedPageBreak/>
        <w:t>JUSTIFICATIVAS AO PROJETO DE LEI</w:t>
      </w:r>
    </w:p>
    <w:p w:rsidR="00ED3670" w:rsidRDefault="00ED3670">
      <w:pPr>
        <w:jc w:val="center"/>
      </w:pPr>
    </w:p>
    <w:p w:rsidR="00ED3670" w:rsidRDefault="00ED3670">
      <w:pPr>
        <w:jc w:val="both"/>
      </w:pPr>
      <w:r>
        <w:t xml:space="preserve"> </w:t>
      </w:r>
      <w:r>
        <w:tab/>
      </w:r>
    </w:p>
    <w:p w:rsidR="00ED3670" w:rsidRDefault="00ED3670">
      <w:pPr>
        <w:ind w:left="1418"/>
        <w:jc w:val="both"/>
      </w:pPr>
      <w:r>
        <w:t xml:space="preserve">Senhor Presidente </w:t>
      </w:r>
    </w:p>
    <w:p w:rsidR="00ED3670" w:rsidRDefault="00ED3670">
      <w:pPr>
        <w:jc w:val="both"/>
      </w:pPr>
    </w:p>
    <w:p w:rsidR="00ED3670" w:rsidRDefault="00ED3670">
      <w:pPr>
        <w:ind w:left="1416"/>
        <w:jc w:val="both"/>
      </w:pPr>
      <w:r>
        <w:t>Caros Vereadores</w:t>
      </w:r>
    </w:p>
    <w:p w:rsidR="00ED3670" w:rsidRDefault="00ED3670">
      <w:pPr>
        <w:jc w:val="both"/>
      </w:pPr>
    </w:p>
    <w:p w:rsidR="00CA0739" w:rsidRDefault="00ED3670" w:rsidP="00CA0739">
      <w:pPr>
        <w:spacing w:line="360" w:lineRule="auto"/>
        <w:ind w:firstLine="1416"/>
        <w:jc w:val="both"/>
      </w:pPr>
      <w:r>
        <w:t xml:space="preserve">O Projeto de Lei que ora colocamos a vossa apreciação objetiva autorizar o Poder Executivo Municipal </w:t>
      </w:r>
      <w:r w:rsidR="00CA0739">
        <w:t>a unir esforços com o município de Iraí/RS visando a recuperação de trecho de estrada n</w:t>
      </w:r>
      <w:r w:rsidR="001426B4">
        <w:t>a comunidade de Farinhas Grande</w:t>
      </w:r>
      <w:r w:rsidR="00A41850">
        <w:t xml:space="preserve"> que envolve o território de ambos os municípios</w:t>
      </w:r>
      <w:r w:rsidR="001426B4">
        <w:t>.</w:t>
      </w:r>
      <w:r w:rsidR="00CA0739">
        <w:t xml:space="preserve"> </w:t>
      </w:r>
    </w:p>
    <w:p w:rsidR="00CA0739" w:rsidRDefault="00CA0739" w:rsidP="00CA0739">
      <w:pPr>
        <w:spacing w:line="360" w:lineRule="auto"/>
        <w:ind w:firstLine="1416"/>
        <w:jc w:val="both"/>
      </w:pPr>
      <w:r>
        <w:t>Com a obra de asfaltamento entre a sede da cidade e a Vila Encruzilhada Gaúcha o trânsito vem operando por rotas alternativas até que a obra permita a passagem.</w:t>
      </w:r>
      <w:r w:rsidR="00A41850">
        <w:t xml:space="preserve"> </w:t>
      </w:r>
      <w:r>
        <w:t>Uma dessas rotas é</w:t>
      </w:r>
      <w:r w:rsidR="002D3AD2">
        <w:t xml:space="preserve"> </w:t>
      </w:r>
      <w:r>
        <w:t>a s</w:t>
      </w:r>
      <w:r w:rsidR="00A41850">
        <w:t>aída pelo município de Iraí/RS a</w:t>
      </w:r>
      <w:r>
        <w:t xml:space="preserve"> qual apresenta </w:t>
      </w:r>
      <w:r w:rsidR="00A41850">
        <w:t>alguns trechos nos territórios dos dois municípios, mais precisamente nas proximidades da comunidade de Farinhas Grande,</w:t>
      </w:r>
      <w:r w:rsidR="00BE0264">
        <w:t xml:space="preserve"> a conservação </w:t>
      </w:r>
      <w:r w:rsidR="00A41850">
        <w:t xml:space="preserve">mais </w:t>
      </w:r>
      <w:r w:rsidR="00BE0264">
        <w:t>crítica. Em contato com o chefe do Poder Executivo daquela cidade</w:t>
      </w:r>
      <w:r w:rsidR="00A41850">
        <w:t xml:space="preserve"> foi discutido sobre </w:t>
      </w:r>
      <w:r w:rsidR="00BE0264">
        <w:t>a união de esforços para que o trecho seja recuperado</w:t>
      </w:r>
      <w:r w:rsidR="00A41850">
        <w:t xml:space="preserve"> em ambos os lados</w:t>
      </w:r>
      <w:r w:rsidR="00BE0264">
        <w:t>.</w:t>
      </w:r>
    </w:p>
    <w:p w:rsidR="00CA0739" w:rsidRDefault="00BE0264" w:rsidP="00BE0264">
      <w:pPr>
        <w:spacing w:line="360" w:lineRule="auto"/>
        <w:ind w:firstLine="1416"/>
        <w:jc w:val="both"/>
      </w:pPr>
      <w:r>
        <w:t>Nessa união de esforços ambos os municípios concentrarão equipe de pessoal com veículos e máquinas necessár</w:t>
      </w:r>
      <w:r w:rsidR="0067109E">
        <w:t xml:space="preserve">ios para a recuperação daquele </w:t>
      </w:r>
      <w:r>
        <w:t>trecho</w:t>
      </w:r>
      <w:r w:rsidR="0067109E">
        <w:t xml:space="preserve"> tornando mais uma rota alternativa em boas condições de trafegabilidade</w:t>
      </w:r>
      <w:r w:rsidR="002D3AD2">
        <w:t>.</w:t>
      </w:r>
      <w:r>
        <w:t xml:space="preserve"> </w:t>
      </w:r>
      <w:bookmarkStart w:id="0" w:name="_GoBack"/>
      <w:bookmarkEnd w:id="0"/>
    </w:p>
    <w:p w:rsidR="00ED3670" w:rsidRDefault="00ED3670">
      <w:pPr>
        <w:tabs>
          <w:tab w:val="left" w:pos="1425"/>
        </w:tabs>
        <w:spacing w:line="360" w:lineRule="auto"/>
        <w:ind w:firstLine="1425"/>
        <w:jc w:val="both"/>
      </w:pPr>
      <w:r>
        <w:t>Diante de sua importância, espera-se a aprovação unânime do referido Projeto de Lei que ora apresentamos, em regime de urgência.</w:t>
      </w:r>
    </w:p>
    <w:p w:rsidR="00ED3670" w:rsidRDefault="00ED3670">
      <w:pPr>
        <w:jc w:val="both"/>
      </w:pPr>
      <w:r>
        <w:t xml:space="preserve">                                                                                                </w:t>
      </w:r>
    </w:p>
    <w:p w:rsidR="00ED3670" w:rsidRDefault="00ED3670">
      <w:pPr>
        <w:jc w:val="both"/>
      </w:pPr>
      <w:r>
        <w:tab/>
      </w:r>
      <w:r>
        <w:tab/>
        <w:t>Atenciosamente,</w:t>
      </w:r>
    </w:p>
    <w:p w:rsidR="00ED3670" w:rsidRDefault="00ED3670">
      <w:pPr>
        <w:jc w:val="both"/>
      </w:pPr>
      <w:r>
        <w:t xml:space="preserve">                                                           </w:t>
      </w:r>
    </w:p>
    <w:p w:rsidR="00ED3670" w:rsidRDefault="00ED3670">
      <w:pPr>
        <w:jc w:val="both"/>
      </w:pPr>
    </w:p>
    <w:p w:rsidR="00ED3670" w:rsidRDefault="00ED3670">
      <w:pPr>
        <w:jc w:val="center"/>
      </w:pPr>
    </w:p>
    <w:p w:rsidR="00ED3670" w:rsidRPr="002D3AD2" w:rsidRDefault="00ED3670">
      <w:pPr>
        <w:jc w:val="center"/>
        <w:rPr>
          <w:b/>
        </w:rPr>
      </w:pPr>
      <w:r w:rsidRPr="002D3AD2">
        <w:rPr>
          <w:b/>
        </w:rPr>
        <w:t>VALDIR JOSÉ ZASSO</w:t>
      </w:r>
    </w:p>
    <w:p w:rsidR="00ED3670" w:rsidRDefault="00ED3670">
      <w:pPr>
        <w:jc w:val="center"/>
      </w:pPr>
      <w:r>
        <w:t>Prefeito Municipal</w:t>
      </w:r>
    </w:p>
    <w:sectPr w:rsidR="00ED3670">
      <w:pgSz w:w="11906" w:h="16838"/>
      <w:pgMar w:top="2472" w:right="1065" w:bottom="1428" w:left="17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EF"/>
    <w:rsid w:val="001426B4"/>
    <w:rsid w:val="002515EF"/>
    <w:rsid w:val="002D3AD2"/>
    <w:rsid w:val="004E5034"/>
    <w:rsid w:val="005675E5"/>
    <w:rsid w:val="0067109E"/>
    <w:rsid w:val="00A41850"/>
    <w:rsid w:val="00BE0264"/>
    <w:rsid w:val="00CA0739"/>
    <w:rsid w:val="00ED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B668474-F036-4C9A-9251-62837B9C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color w:val="333333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eastAsia="Arial Unicode MS"/>
      <w:b/>
      <w:bCs/>
      <w:color w:val="333333"/>
      <w:kern w:val="0"/>
      <w:sz w:val="28"/>
    </w:rPr>
  </w:style>
  <w:style w:type="character" w:customStyle="1" w:styleId="RecuodecorpodetextoChar">
    <w:name w:val="Recuo de corpo de texto Char"/>
    <w:rPr>
      <w:rFonts w:eastAsia="Times New Roman"/>
      <w:color w:val="333333"/>
      <w:kern w:val="0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NormalWeb">
    <w:name w:val="Normal (Web)"/>
    <w:basedOn w:val="Normal"/>
    <w:pPr>
      <w:spacing w:before="280" w:after="280"/>
    </w:pPr>
  </w:style>
  <w:style w:type="paragraph" w:styleId="Recuodecorpodetexto">
    <w:name w:val="Body Text Indent"/>
    <w:basedOn w:val="Normal"/>
    <w:pPr>
      <w:spacing w:after="120"/>
      <w:ind w:left="283"/>
    </w:pPr>
    <w:rPr>
      <w:color w:val="333333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15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515EF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Valdir José Zasso</dc:creator>
  <cp:keywords/>
  <cp:lastModifiedBy>ADM 01</cp:lastModifiedBy>
  <cp:revision>6</cp:revision>
  <cp:lastPrinted>2019-08-07T13:40:00Z</cp:lastPrinted>
  <dcterms:created xsi:type="dcterms:W3CDTF">2024-04-09T15:59:00Z</dcterms:created>
  <dcterms:modified xsi:type="dcterms:W3CDTF">2024-04-09T18:55:00Z</dcterms:modified>
</cp:coreProperties>
</file>