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1B4266">
        <w:rPr>
          <w:b/>
        </w:rPr>
        <w:t>20</w:t>
      </w:r>
      <w:bookmarkStart w:id="0" w:name="_GoBack"/>
      <w:bookmarkEnd w:id="0"/>
      <w:r>
        <w:rPr>
          <w:b/>
        </w:rPr>
        <w:t>/2</w:t>
      </w:r>
      <w:r w:rsidR="0066374C">
        <w:rPr>
          <w:b/>
        </w:rPr>
        <w:t>4</w:t>
      </w:r>
      <w:r>
        <w:rPr>
          <w:b/>
        </w:rPr>
        <w:t xml:space="preserve">, DE </w:t>
      </w:r>
      <w:r w:rsidR="009B076F">
        <w:rPr>
          <w:b/>
        </w:rPr>
        <w:t>07</w:t>
      </w:r>
      <w:r w:rsidR="00501FA9">
        <w:rPr>
          <w:b/>
        </w:rPr>
        <w:t xml:space="preserve"> DE </w:t>
      </w:r>
      <w:r w:rsidR="009B076F">
        <w:rPr>
          <w:b/>
        </w:rPr>
        <w:t>MARÇO</w:t>
      </w:r>
      <w:r w:rsidR="00501FA9">
        <w:rPr>
          <w:b/>
        </w:rPr>
        <w:t xml:space="preserve"> DE 202</w:t>
      </w:r>
      <w:r w:rsidR="0066374C">
        <w:rPr>
          <w:b/>
        </w:rPr>
        <w:t>4</w:t>
      </w:r>
      <w:r w:rsidR="00501FA9">
        <w:rPr>
          <w:b/>
        </w:rPr>
        <w:t>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CB5073" w:rsidRDefault="00501FA9" w:rsidP="00C238BE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</w:t>
      </w:r>
      <w:r w:rsidR="00CB5073">
        <w:t xml:space="preserve">até </w:t>
      </w:r>
      <w:r>
        <w:t xml:space="preserve">06 (seis) meses prorrogável por igual período, </w:t>
      </w:r>
      <w:r w:rsidR="00C238BE">
        <w:t xml:space="preserve">os contratos temporários e emergenciais </w:t>
      </w:r>
      <w:r w:rsidR="00CB5073">
        <w:t>originados com base nas Leis Municipais nº2.5</w:t>
      </w:r>
      <w:r w:rsidR="009B076F">
        <w:t>94</w:t>
      </w:r>
      <w:r w:rsidR="00CB5073">
        <w:t>/2022</w:t>
      </w:r>
      <w:r w:rsidR="009B076F">
        <w:t>,</w:t>
      </w:r>
      <w:r w:rsidR="00CB5073">
        <w:t xml:space="preserve"> nº2.6</w:t>
      </w:r>
      <w:r w:rsidR="009B076F">
        <w:t>42/2022 e 2.707/2023,</w:t>
      </w:r>
      <w:r w:rsidR="00CB5073">
        <w:t xml:space="preserve"> selecionados através dos Processos Seletivos Simplificados nº0</w:t>
      </w:r>
      <w:r w:rsidR="009B076F">
        <w:t>5/2022,</w:t>
      </w:r>
      <w:r w:rsidR="00CB5073">
        <w:t xml:space="preserve"> nº0</w:t>
      </w:r>
      <w:r w:rsidR="009B076F">
        <w:t>14</w:t>
      </w:r>
      <w:r w:rsidR="00CB5073">
        <w:t>/2022</w:t>
      </w:r>
      <w:r w:rsidR="009B076F">
        <w:t xml:space="preserve"> e 06/2023</w:t>
      </w:r>
      <w:r w:rsidR="00CB5073">
        <w:t>, respectivamente.</w:t>
      </w:r>
    </w:p>
    <w:p w:rsidR="00EE6FC8" w:rsidRPr="004F3A7B" w:rsidRDefault="009B076F" w:rsidP="00550230">
      <w:pPr>
        <w:spacing w:line="276" w:lineRule="auto"/>
        <w:ind w:firstLine="1418"/>
        <w:jc w:val="both"/>
      </w:pPr>
      <w:r>
        <w:rPr>
          <w:b/>
          <w:color w:val="000000"/>
          <w:shd w:val="clear" w:color="auto" w:fill="FFFFFF"/>
        </w:rPr>
        <w:t>Parágrafo Único.</w:t>
      </w:r>
      <w:r w:rsidR="004F3A7B" w:rsidRPr="004F3A7B">
        <w:t xml:space="preserve"> </w:t>
      </w:r>
      <w:r w:rsidR="00EE6FC8" w:rsidRPr="004F3A7B">
        <w:t>A prorrogação de que trata o caput deste artigo poderá ter o prazo interrompido assim que cessar a necessidade ou quando provido o cargo por candidato aprovado em concurso público</w:t>
      </w:r>
      <w:r w:rsidR="00CB5073" w:rsidRPr="004F3A7B">
        <w:t xml:space="preserve"> que está em andamento</w:t>
      </w:r>
      <w:r w:rsidR="00EE6FC8" w:rsidRPr="004F3A7B">
        <w:t>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C238BE">
        <w:t>.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9B076F">
        <w:rPr>
          <w:bCs/>
        </w:rPr>
        <w:t>07</w:t>
      </w:r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9B076F">
        <w:rPr>
          <w:bCs/>
        </w:rPr>
        <w:t>março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C238BE">
        <w:rPr>
          <w:bCs/>
        </w:rPr>
        <w:t>4</w:t>
      </w:r>
      <w:r>
        <w:rPr>
          <w:bCs/>
        </w:rPr>
        <w:t>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C238BE" w:rsidP="00501FA9">
      <w:pPr>
        <w:jc w:val="center"/>
      </w:pPr>
      <w:r>
        <w:rPr>
          <w:b/>
          <w:bCs/>
        </w:rPr>
        <w:t>VALDIR JOSÉ ZASSO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0661" w:rsidRDefault="008E066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B21AC5" w:rsidRDefault="00B21AC5" w:rsidP="002A08E9">
      <w:pPr>
        <w:spacing w:line="276" w:lineRule="auto"/>
        <w:jc w:val="both"/>
        <w:rPr>
          <w:b/>
        </w:rPr>
      </w:pPr>
    </w:p>
    <w:p w:rsidR="00B21AC5" w:rsidRDefault="00B21AC5" w:rsidP="002A08E9">
      <w:pPr>
        <w:spacing w:line="276" w:lineRule="auto"/>
        <w:ind w:left="1416"/>
        <w:jc w:val="both"/>
      </w:pPr>
      <w:r>
        <w:t>Senhor Presidente</w:t>
      </w:r>
    </w:p>
    <w:p w:rsidR="00B21AC5" w:rsidRDefault="00B21AC5" w:rsidP="002A08E9">
      <w:pPr>
        <w:spacing w:line="276" w:lineRule="auto"/>
        <w:ind w:left="1416"/>
        <w:jc w:val="both"/>
      </w:pPr>
      <w:r>
        <w:t xml:space="preserve">Senhores Vereadores </w:t>
      </w:r>
    </w:p>
    <w:p w:rsidR="00B21AC5" w:rsidRDefault="00B21AC5" w:rsidP="002A08E9">
      <w:pPr>
        <w:spacing w:line="276" w:lineRule="auto"/>
        <w:jc w:val="both"/>
      </w:pPr>
    </w:p>
    <w:p w:rsidR="006B5E07" w:rsidRDefault="00EE6FC8" w:rsidP="002A08E9">
      <w:pPr>
        <w:spacing w:line="276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>visa prorrogar a situação de excepcional interesse público e autorizar o Poder Executivo Municipal a prorrogar a</w:t>
      </w:r>
      <w:r w:rsidR="008E0661">
        <w:t>s</w:t>
      </w:r>
      <w:r>
        <w:t xml:space="preserve"> contrataç</w:t>
      </w:r>
      <w:r w:rsidR="008E0661">
        <w:t xml:space="preserve">ões </w:t>
      </w:r>
      <w:r>
        <w:t>temporária</w:t>
      </w:r>
      <w:r w:rsidR="008E0661">
        <w:t>s</w:t>
      </w:r>
      <w:r>
        <w:t xml:space="preserve"> </w:t>
      </w:r>
      <w:r w:rsidR="008E0661">
        <w:t xml:space="preserve">originadas com base nas </w:t>
      </w:r>
      <w:r w:rsidR="006B5E07">
        <w:t>Municipais nº2.594/2022, nº2.642/2022 e 2.707/2023, selecionados através dos Processos Seletivos Simplificados nº05/2022, nº014/2022 e 06/2023, respectivamente.</w:t>
      </w:r>
    </w:p>
    <w:p w:rsidR="006B5E07" w:rsidRPr="00CE20BF" w:rsidRDefault="006B5E07" w:rsidP="002A08E9">
      <w:pPr>
        <w:spacing w:line="276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Como justif</w:t>
      </w:r>
      <w:r>
        <w:rPr>
          <w:sz w:val="23"/>
          <w:szCs w:val="23"/>
        </w:rPr>
        <w:t>icativa, utilizamos o Ofício nº22</w:t>
      </w:r>
      <w:r w:rsidRPr="00CE20BF">
        <w:rPr>
          <w:sz w:val="23"/>
          <w:szCs w:val="23"/>
        </w:rPr>
        <w:t>/2024 encaminhado pel</w:t>
      </w:r>
      <w:r>
        <w:rPr>
          <w:sz w:val="23"/>
          <w:szCs w:val="23"/>
        </w:rPr>
        <w:t>a Secretaria Municipal da educação, Cultura, desporto e Turismo</w:t>
      </w:r>
      <w:r w:rsidRPr="00CE20BF">
        <w:rPr>
          <w:sz w:val="23"/>
          <w:szCs w:val="23"/>
        </w:rPr>
        <w:t>, que diz:</w:t>
      </w:r>
      <w:r w:rsidRPr="00CE20BF">
        <w:rPr>
          <w:sz w:val="23"/>
          <w:szCs w:val="23"/>
          <w:highlight w:val="white"/>
        </w:rPr>
        <w:t xml:space="preserve"> 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 xml:space="preserve">Considerando que o município efetivou a realização do Concurso Público e com a eminência do encerramento dos Contratos Temporários de Trabalho, conforme lista em anexo; 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>Que transcorrem os trâmites legais até a homologação final e as nomeações, podendo este período prolongar-se;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>Que, os Funcionários detentores dos cargos temporários estão engajados no trabalho realizado nas escolas e que existem peculiaridades que precisam ser respeitadas e sanadas, pois os mesmos fazem parte do processo;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>Que a concessão da prorrogação possibilitará a permanência dos profissionais desenvolvendo as atividades das quais participam efetivamente, colaborando no dia a dia de todo um processo planejado;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>Que como integrante de um todo, tendo como base o conhecimento das particularidades de cada setor, torna-se necessário desenvolver suas ações, buscando causar menos impactos negativos como colaborador do Processo Ensino Aprendizagem;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>Considerando o citado acima, justificamos esta solicitação de prorrogação dos Contratos Temporários de Trabalho, tendo como base a definição de que o Processo de Aprendizagem ocorre de maneira contínua e engajada entre todos, especialmente por profissionais comprometidos, colaborando para que os resultados sejam positivos, resultando no crescimento de cada indivíduo participante;</w:t>
      </w:r>
    </w:p>
    <w:p w:rsidR="002A08E9" w:rsidRPr="002A08E9" w:rsidRDefault="002A08E9" w:rsidP="002A08E9">
      <w:pPr>
        <w:spacing w:line="276" w:lineRule="auto"/>
        <w:ind w:left="2268"/>
        <w:jc w:val="both"/>
        <w:rPr>
          <w:sz w:val="20"/>
          <w:szCs w:val="20"/>
        </w:rPr>
      </w:pPr>
      <w:r w:rsidRPr="002A08E9">
        <w:rPr>
          <w:sz w:val="20"/>
          <w:szCs w:val="20"/>
        </w:rPr>
        <w:t xml:space="preserve">Com a prorrogação, não haverá interrupções em um período já iniciado, fator especialmente </w:t>
      </w:r>
      <w:proofErr w:type="spellStart"/>
      <w:r w:rsidRPr="002A08E9">
        <w:rPr>
          <w:sz w:val="20"/>
          <w:szCs w:val="20"/>
        </w:rPr>
        <w:t>ponderante</w:t>
      </w:r>
      <w:proofErr w:type="spellEnd"/>
      <w:r w:rsidRPr="002A08E9">
        <w:rPr>
          <w:sz w:val="20"/>
          <w:szCs w:val="20"/>
        </w:rPr>
        <w:t xml:space="preserve"> ao citarmos o trabalho já desenvolvido</w:t>
      </w:r>
    </w:p>
    <w:p w:rsidR="006B5E07" w:rsidRPr="00CE20BF" w:rsidRDefault="006B5E07" w:rsidP="002A08E9">
      <w:pPr>
        <w:spacing w:line="276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Importante mencionar que o município não dispõe de concurso público vigente para esse cargo, todavia foi publicado, na data de 04/01/2024, o Edital de Abertura de Concurso, na qual</w:t>
      </w:r>
      <w:r>
        <w:rPr>
          <w:sz w:val="23"/>
          <w:szCs w:val="23"/>
        </w:rPr>
        <w:t xml:space="preserve"> parte d</w:t>
      </w:r>
      <w:r w:rsidRPr="00CE20BF">
        <w:rPr>
          <w:sz w:val="23"/>
          <w:szCs w:val="23"/>
        </w:rPr>
        <w:t>os mencionados cargos fazem parte do rol de ofertas e assim que homologado a classificação final será provido por candidatos classificados para as vagas.</w:t>
      </w:r>
    </w:p>
    <w:p w:rsidR="006B5E07" w:rsidRPr="00CE20BF" w:rsidRDefault="006B5E07" w:rsidP="002A08E9">
      <w:pPr>
        <w:spacing w:line="276" w:lineRule="auto"/>
        <w:ind w:left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Diante de sua importância, espera-se a aprovação unânime deste Projeto de Lei.</w:t>
      </w:r>
    </w:p>
    <w:p w:rsidR="006B5E07" w:rsidRDefault="006B5E07" w:rsidP="002A08E9">
      <w:pPr>
        <w:spacing w:line="276" w:lineRule="auto"/>
        <w:jc w:val="center"/>
        <w:rPr>
          <w:bCs/>
          <w:sz w:val="23"/>
          <w:szCs w:val="23"/>
        </w:rPr>
      </w:pPr>
    </w:p>
    <w:p w:rsidR="002A08E9" w:rsidRPr="00CE20BF" w:rsidRDefault="002A08E9" w:rsidP="002A08E9">
      <w:pPr>
        <w:spacing w:line="276" w:lineRule="auto"/>
        <w:jc w:val="center"/>
        <w:rPr>
          <w:bCs/>
          <w:sz w:val="23"/>
          <w:szCs w:val="23"/>
        </w:rPr>
      </w:pPr>
    </w:p>
    <w:p w:rsidR="006B5E07" w:rsidRPr="00CE20BF" w:rsidRDefault="006B5E07" w:rsidP="002A08E9">
      <w:pPr>
        <w:spacing w:line="276" w:lineRule="auto"/>
        <w:jc w:val="center"/>
        <w:rPr>
          <w:sz w:val="23"/>
          <w:szCs w:val="23"/>
        </w:rPr>
      </w:pPr>
      <w:r w:rsidRPr="00CE20BF">
        <w:rPr>
          <w:b/>
          <w:bCs/>
          <w:sz w:val="23"/>
          <w:szCs w:val="23"/>
        </w:rPr>
        <w:t>VALDIR JOSÉ ZASSO</w:t>
      </w:r>
    </w:p>
    <w:p w:rsidR="006B5E07" w:rsidRDefault="006B5E07" w:rsidP="002A08E9">
      <w:pPr>
        <w:spacing w:line="276" w:lineRule="auto"/>
        <w:jc w:val="center"/>
      </w:pPr>
      <w:r w:rsidRPr="00CE20BF">
        <w:rPr>
          <w:bCs/>
          <w:sz w:val="23"/>
          <w:szCs w:val="23"/>
        </w:rPr>
        <w:t>Prefeito Municipal</w:t>
      </w: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7" w:rsidRDefault="008767C7">
      <w:r>
        <w:separator/>
      </w:r>
    </w:p>
  </w:endnote>
  <w:endnote w:type="continuationSeparator" w:id="0">
    <w:p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7" w:rsidRDefault="008767C7">
      <w:r>
        <w:separator/>
      </w:r>
    </w:p>
  </w:footnote>
  <w:footnote w:type="continuationSeparator" w:id="0">
    <w:p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6576C"/>
    <w:rsid w:val="001B4266"/>
    <w:rsid w:val="001F61FA"/>
    <w:rsid w:val="00220AD1"/>
    <w:rsid w:val="002A08E9"/>
    <w:rsid w:val="002C4BC9"/>
    <w:rsid w:val="002E0D1F"/>
    <w:rsid w:val="002E1E6B"/>
    <w:rsid w:val="003317C2"/>
    <w:rsid w:val="003319D8"/>
    <w:rsid w:val="00370F0E"/>
    <w:rsid w:val="004417D9"/>
    <w:rsid w:val="004878DF"/>
    <w:rsid w:val="004A15ED"/>
    <w:rsid w:val="004B4914"/>
    <w:rsid w:val="004F07B2"/>
    <w:rsid w:val="004F3A7B"/>
    <w:rsid w:val="00501FA9"/>
    <w:rsid w:val="00550230"/>
    <w:rsid w:val="005E5D1C"/>
    <w:rsid w:val="00647623"/>
    <w:rsid w:val="006526DD"/>
    <w:rsid w:val="0066374C"/>
    <w:rsid w:val="006B5E07"/>
    <w:rsid w:val="006C31BA"/>
    <w:rsid w:val="00783930"/>
    <w:rsid w:val="007B22D8"/>
    <w:rsid w:val="00803136"/>
    <w:rsid w:val="00807629"/>
    <w:rsid w:val="00834F0F"/>
    <w:rsid w:val="00836A32"/>
    <w:rsid w:val="00867572"/>
    <w:rsid w:val="008767C7"/>
    <w:rsid w:val="008E0661"/>
    <w:rsid w:val="009B076F"/>
    <w:rsid w:val="00A94BA9"/>
    <w:rsid w:val="00A97B28"/>
    <w:rsid w:val="00B00BEE"/>
    <w:rsid w:val="00B06AE9"/>
    <w:rsid w:val="00B14152"/>
    <w:rsid w:val="00B141CD"/>
    <w:rsid w:val="00B21AC5"/>
    <w:rsid w:val="00B21DD2"/>
    <w:rsid w:val="00B31A4D"/>
    <w:rsid w:val="00BA06D2"/>
    <w:rsid w:val="00BF4CF9"/>
    <w:rsid w:val="00C238BE"/>
    <w:rsid w:val="00C801DC"/>
    <w:rsid w:val="00C97983"/>
    <w:rsid w:val="00CB29EA"/>
    <w:rsid w:val="00CB5073"/>
    <w:rsid w:val="00CE5BCC"/>
    <w:rsid w:val="00D00EED"/>
    <w:rsid w:val="00DA3B58"/>
    <w:rsid w:val="00DB2A8B"/>
    <w:rsid w:val="00DB4E57"/>
    <w:rsid w:val="00DC368D"/>
    <w:rsid w:val="00DC6D71"/>
    <w:rsid w:val="00E12C4C"/>
    <w:rsid w:val="00E15A8B"/>
    <w:rsid w:val="00E16324"/>
    <w:rsid w:val="00E2010C"/>
    <w:rsid w:val="00E2078C"/>
    <w:rsid w:val="00E269B2"/>
    <w:rsid w:val="00EE6FC8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C5FC-647E-477F-A821-7C06E782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03</cp:lastModifiedBy>
  <cp:revision>5</cp:revision>
  <cp:lastPrinted>2023-06-07T11:48:00Z</cp:lastPrinted>
  <dcterms:created xsi:type="dcterms:W3CDTF">2024-03-07T13:40:00Z</dcterms:created>
  <dcterms:modified xsi:type="dcterms:W3CDTF">2024-03-07T14:11:00Z</dcterms:modified>
</cp:coreProperties>
</file>